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4B" w:rsidRDefault="003E7B7F" w:rsidP="003E7B7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525000"/>
            <wp:effectExtent l="0" t="0" r="0" b="0"/>
            <wp:docPr id="1" name="Рисунок 1" descr="C:\Users\7\Pictures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img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544B" w:rsidRDefault="00B2544B" w:rsidP="00F43E8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3E87" w:rsidRDefault="00F43E87" w:rsidP="00F43E8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05E2" w:rsidRPr="00F43E87" w:rsidRDefault="00EA05E2" w:rsidP="00EA0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8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43E87" w:rsidRPr="00F43E87" w:rsidRDefault="00F43E87" w:rsidP="00F43E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E8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43E87" w:rsidRDefault="00F43E87" w:rsidP="00F43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E87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F43E87" w:rsidRDefault="00F43E87" w:rsidP="00F43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3E87" w:rsidRPr="00F43E87" w:rsidRDefault="00F43E87" w:rsidP="00F43E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E87">
        <w:rPr>
          <w:rFonts w:ascii="Times New Roman" w:hAnsi="Times New Roman" w:cs="Times New Roman"/>
          <w:sz w:val="24"/>
          <w:szCs w:val="24"/>
        </w:rPr>
        <w:t>Цели и задачи реализации Программы</w:t>
      </w:r>
    </w:p>
    <w:p w:rsidR="00F43E87" w:rsidRPr="00F43E87" w:rsidRDefault="00F43E87" w:rsidP="00F43E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E87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</w:p>
    <w:p w:rsidR="00F43E87" w:rsidRPr="00F43E87" w:rsidRDefault="00F43E87" w:rsidP="00F43E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E87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</w:t>
      </w:r>
    </w:p>
    <w:p w:rsidR="00F43E87" w:rsidRDefault="00F43E87" w:rsidP="00F43E8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E87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F43E87" w:rsidRPr="00F43E87" w:rsidRDefault="00F43E87" w:rsidP="00F43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F43E87" w:rsidRDefault="00F43E87" w:rsidP="00F43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E87">
        <w:rPr>
          <w:rFonts w:ascii="Times New Roman" w:hAnsi="Times New Roman" w:cs="Times New Roman"/>
          <w:sz w:val="24"/>
          <w:szCs w:val="24"/>
        </w:rPr>
        <w:t>Образовательная деятельность в соответствии с направлениями развития ребенка (в пяти образовательных областях)</w:t>
      </w:r>
    </w:p>
    <w:p w:rsidR="00F43E87" w:rsidRDefault="00F43E87" w:rsidP="00F43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F43E87" w:rsidRDefault="00F43E87" w:rsidP="00F43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направления поддержки детской инициативы</w:t>
      </w:r>
    </w:p>
    <w:p w:rsidR="00F43E87" w:rsidRDefault="00F43E87" w:rsidP="00F43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F43E87" w:rsidRDefault="00F43E87" w:rsidP="00F43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существенные характеристики содержания Программы (специфика национальных, социокультурных  и иных условий)</w:t>
      </w:r>
    </w:p>
    <w:p w:rsidR="00F43E87" w:rsidRDefault="00F43E87" w:rsidP="00F43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Учреждения и Группы</w:t>
      </w:r>
    </w:p>
    <w:p w:rsidR="00F43E87" w:rsidRDefault="00F43E87" w:rsidP="00F43E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Комплексно-тематическое  планирование</w:t>
      </w:r>
    </w:p>
    <w:p w:rsidR="00F43E87" w:rsidRDefault="00F43E87" w:rsidP="00F43E8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A0091F">
        <w:rPr>
          <w:rFonts w:ascii="Times New Roman" w:hAnsi="Times New Roman" w:cs="Times New Roman"/>
          <w:b/>
          <w:sz w:val="24"/>
          <w:szCs w:val="24"/>
        </w:rPr>
        <w:t>ЦИОННЫЙ РАЗДЕЛ</w:t>
      </w:r>
    </w:p>
    <w:p w:rsidR="00A0091F" w:rsidRDefault="00A0091F" w:rsidP="00F43E8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91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Материально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ехническое обеспечение Программы</w:t>
      </w:r>
    </w:p>
    <w:p w:rsidR="00A0091F" w:rsidRDefault="00A0091F" w:rsidP="003C0A4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Обеспеченность  методическими материалами и средствами обучения и воспитания</w:t>
      </w:r>
    </w:p>
    <w:p w:rsidR="00A0091F" w:rsidRDefault="003C0A42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0091F">
        <w:rPr>
          <w:rFonts w:ascii="Times New Roman" w:hAnsi="Times New Roman" w:cs="Times New Roman"/>
          <w:sz w:val="24"/>
          <w:szCs w:val="24"/>
        </w:rPr>
        <w:t>. Модель организации образовательной деятельности</w:t>
      </w:r>
    </w:p>
    <w:p w:rsidR="00A0091F" w:rsidRDefault="003C0A42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0091F">
        <w:rPr>
          <w:rFonts w:ascii="Times New Roman" w:hAnsi="Times New Roman" w:cs="Times New Roman"/>
          <w:sz w:val="24"/>
          <w:szCs w:val="24"/>
        </w:rPr>
        <w:t>. Особенности организации развивающей предметно-пространственной среды</w:t>
      </w:r>
    </w:p>
    <w:p w:rsidR="003C0A42" w:rsidRDefault="003C0A42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Краткая презентация программы для родителей.</w:t>
      </w: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44B" w:rsidRDefault="00B2544B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91F" w:rsidRPr="00A0091F" w:rsidRDefault="00A0091F" w:rsidP="00A0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91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lastRenderedPageBreak/>
        <w:t>Введение.</w:t>
      </w:r>
      <w:r w:rsidRPr="00A0091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A0091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Информационная справка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180"/>
      </w:tblGrid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1F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аименование</w:t>
            </w:r>
            <w:r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Учреждения по</w:t>
            </w:r>
            <w:r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Уставу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B25DB7" w:rsidP="00B25D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Муниципальное бюджетное общеобразовательное</w:t>
            </w:r>
            <w:r w:rsidR="00A0091F" w:rsidRPr="00A009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учреждение</w:t>
            </w:r>
            <w:r w:rsidR="00A0091F"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="00A0091F" w:rsidRPr="00A009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 общеобразовательная школа </w:t>
            </w:r>
            <w:proofErr w:type="spellStart"/>
            <w:r w:rsidR="0058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58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58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ольшесухоязово</w:t>
            </w:r>
            <w:proofErr w:type="spellEnd"/>
            <w:r w:rsidR="000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A0091F"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ого района </w:t>
            </w:r>
            <w:proofErr w:type="spellStart"/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="00A0091F" w:rsidRPr="00A0091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0091F"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район Республики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="00A0091F"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Башкортостан</w:t>
            </w:r>
            <w:r w:rsidR="00A0091F"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</w:p>
        </w:tc>
      </w:tr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05271D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583B84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452351</w:t>
            </w:r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Республика Башкортостан, </w:t>
            </w:r>
            <w:proofErr w:type="spellStart"/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Мишкинский</w:t>
            </w:r>
            <w:proofErr w:type="spellEnd"/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ольшесухоязово</w:t>
            </w:r>
            <w:proofErr w:type="spellEnd"/>
            <w:r w:rsidR="000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A0091F" w:rsidRPr="00A0091F" w:rsidRDefault="0005271D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Статус</w:t>
            </w:r>
            <w:r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Учреждения: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Организационно-правовая форма Учреждения</w:t>
            </w:r>
            <w:r w:rsidRPr="00A009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мун</w:t>
            </w:r>
            <w:r w:rsidR="0005271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иципальное учреждение;</w:t>
            </w:r>
            <w:r w:rsidR="0005271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Тип</w:t>
            </w:r>
            <w:r w:rsidR="0005271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образовательное учреждение</w:t>
            </w:r>
          </w:p>
        </w:tc>
      </w:tr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3A5A9B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Мишкинский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0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айон</w:t>
            </w:r>
            <w:r w:rsidR="00A0091F"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на право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по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со школой</w:t>
            </w:r>
          </w:p>
        </w:tc>
      </w:tr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аккредитации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со школой</w:t>
            </w:r>
          </w:p>
        </w:tc>
      </w:tr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0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="000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групп,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подразделений,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помещений, режим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общий)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05271D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образовательном  учреждении функционируют 2  дошколь</w:t>
            </w:r>
            <w:r w:rsidR="0058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разновозрастные группы.</w:t>
            </w:r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0091F" w:rsidRPr="003A5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Структурные компоненты:</w:t>
            </w:r>
            <w:r w:rsidR="00A0091F" w:rsidRPr="00A009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="00A0091F"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Start"/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горшочная, столовая, спальная</w:t>
            </w:r>
            <w:r w:rsidR="004F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A0091F"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цветники; пищеблок;</w:t>
            </w:r>
            <w:r w:rsidR="00A0091F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0091F" w:rsidRPr="003A5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Общий режим работы: </w:t>
            </w:r>
            <w:r w:rsidR="00A0091F"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8.00. до 18.00, выходные дни – суббота и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91F"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воскресенье.</w:t>
            </w:r>
          </w:p>
        </w:tc>
      </w:tr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цель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5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дошкольной группы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воспитания, обучения и развития, а также присмотра, ухода и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оздоровления детей;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условий для реализации гарантированного гражданам Российской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права на получение дошкольного образования.</w:t>
            </w:r>
          </w:p>
        </w:tc>
      </w:tr>
      <w:tr w:rsidR="00A0091F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3A5A9B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Дошкольная группа </w:t>
            </w:r>
            <w:r w:rsidR="00A0091F"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91F"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следующие задачи</w:t>
            </w:r>
            <w:r w:rsidR="00A0091F" w:rsidRPr="00A0091F">
              <w:rPr>
                <w:rFonts w:ascii="TimesNewRomanPSMT" w:eastAsia="Times New Roman" w:hAnsi="TimesNewRomanPSMT" w:cs="Times New Roman"/>
                <w:color w:val="000000"/>
              </w:rPr>
              <w:t>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1F" w:rsidRPr="00A0091F" w:rsidRDefault="00A0091F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охрана жизни и укрепление физического и психического здоровья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воспитанников;</w:t>
            </w:r>
            <w:proofErr w:type="gramStart"/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познавательно-речевого, социально-личностного, художественно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эстетического и физического развития воспитанников;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с учетом возрастных категорий гражданственности, уважения к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 и свободам человека, любви к окружающей природе, Родине, семье;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взаимодей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с семьями для обеспечения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полноценного развития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воспитанников;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оказание консультативной и методической помощи родителям (законным</w:t>
            </w:r>
            <w:r w:rsid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представителям) по вопросам воспитания, обучения и развития воспитанников.</w:t>
            </w:r>
          </w:p>
        </w:tc>
      </w:tr>
      <w:tr w:rsidR="003A5A9B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9B" w:rsidRPr="00A0091F" w:rsidRDefault="003A5A9B" w:rsidP="00BF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proofErr w:type="gramStart"/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правовая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база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9B" w:rsidRPr="00A0091F" w:rsidRDefault="003A5A9B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разработана на основе примерной основной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«От рождения до школы» под ред. </w:t>
            </w:r>
            <w:proofErr w:type="spellStart"/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Н.Вераксы</w:t>
            </w:r>
            <w:proofErr w:type="spellEnd"/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Федеральный закон РФ от 29 декабря 2012г. № 273-ФЗ «Об образовании в РФ»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Приказ Минобрнау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РФ от 30.08.2013г. № 1014 «Об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утверждении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деятельности по основным общеобразовательным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 – образовательным программам ДО»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Приказ Минобрнауки РФ от 17.10.2013г. № 1155 «Об утверждении Федеральных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дошкольного образования».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Постановление главного государственного санитарного врача РФ от 15.05.2013г. № 26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утверждении </w:t>
            </w:r>
            <w:proofErr w:type="spellStart"/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2.4.1.3049-13 «Санитарно - эпидемиологических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устройству, содержанию и организации режима работы ДОО».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Устав</w:t>
            </w:r>
            <w:proofErr w:type="gramStart"/>
            <w:r w:rsidRPr="003A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C130E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A0091F" w:rsidRDefault="0005271D" w:rsidP="00BF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Дошкольная группа</w:t>
            </w:r>
            <w:r w:rsidR="004C130E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C130E"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задачи</w:t>
            </w:r>
            <w:r w:rsidR="004C130E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C130E"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4C130E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C130E"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областей</w:t>
            </w:r>
            <w:r w:rsid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30E"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4C130E"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C130E"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A0091F" w:rsidRDefault="004C130E" w:rsidP="00BF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познавательное развитие;</w:t>
            </w:r>
            <w:proofErr w:type="gramStart"/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развитие;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социально-коммуникативное развитие;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художественно-эстетическое развитие;</w:t>
            </w:r>
            <w:r w:rsidRPr="00A0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физическое развитие.</w:t>
            </w:r>
          </w:p>
        </w:tc>
      </w:tr>
      <w:tr w:rsidR="004C130E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BF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</w:p>
          <w:p w:rsidR="004C130E" w:rsidRPr="004C130E" w:rsidRDefault="004C130E" w:rsidP="00BF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A5F34" w:rsidP="00BF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 лет.</w:t>
            </w:r>
          </w:p>
        </w:tc>
      </w:tr>
      <w:tr w:rsidR="004C130E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A0091F" w:rsidRDefault="004C130E" w:rsidP="00BF4DD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A0091F" w:rsidRDefault="004C130E" w:rsidP="00BF4DD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</w:rPr>
            </w:pPr>
          </w:p>
        </w:tc>
      </w:tr>
      <w:tr w:rsidR="004C130E" w:rsidRPr="00A0091F" w:rsidTr="00A009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3A5A9B" w:rsidRDefault="004C130E" w:rsidP="00BF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3A5A9B" w:rsidRDefault="004C130E" w:rsidP="00A00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91F" w:rsidRPr="00A0091F" w:rsidRDefault="00A0091F" w:rsidP="00A00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91F" w:rsidRDefault="00A0091F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9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44B" w:rsidRDefault="00B2544B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F34" w:rsidRDefault="004A5F34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F34" w:rsidRDefault="004A5F34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F34" w:rsidRDefault="004A5F34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F34" w:rsidRDefault="004A5F34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F34" w:rsidRDefault="004A5F34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F34" w:rsidRDefault="004A5F34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44B" w:rsidRDefault="00B2544B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AA0" w:rsidRDefault="00173AA0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AA0" w:rsidRDefault="00173AA0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30E" w:rsidRDefault="004C130E" w:rsidP="00A009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DD0" w:rsidRPr="00BD7B72" w:rsidRDefault="00BF4DD0" w:rsidP="00BF4DD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eastAsia="Times New Roman" w:cs="Times New Roman"/>
          <w:color w:val="000000"/>
          <w:sz w:val="24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lastRenderedPageBreak/>
        <w:t>Целевой раздел</w:t>
      </w:r>
      <w:r>
        <w:rPr>
          <w:rFonts w:eastAsia="Times New Roman" w:cs="Times New Roman"/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</w:t>
      </w:r>
      <w:r w:rsidR="004C130E" w:rsidRPr="00BF4DD0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1.1. Пояснительная записка</w:t>
      </w:r>
    </w:p>
    <w:p w:rsidR="00BD7B72" w:rsidRDefault="00BD7B72" w:rsidP="00BD7B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</w:t>
      </w:r>
      <w:r w:rsidRPr="00BD7B7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Образовательная программа </w:t>
      </w:r>
      <w:r w:rsidRPr="00BD7B72">
        <w:rPr>
          <w:rFonts w:ascii="Times New Roman" w:hAnsi="Times New Roman" w:cs="Times New Roman"/>
          <w:color w:val="000000"/>
          <w:sz w:val="24"/>
        </w:rPr>
        <w:t>дошколь</w:t>
      </w:r>
      <w:r w:rsidR="00092942">
        <w:rPr>
          <w:rFonts w:ascii="Times New Roman" w:hAnsi="Times New Roman" w:cs="Times New Roman"/>
          <w:color w:val="000000"/>
          <w:sz w:val="24"/>
        </w:rPr>
        <w:t xml:space="preserve">ной группы МБОУ СОШ </w:t>
      </w:r>
      <w:r w:rsidR="00583B8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83B84">
        <w:rPr>
          <w:rFonts w:ascii="Times New Roman" w:hAnsi="Times New Roman" w:cs="Times New Roman"/>
          <w:color w:val="000000"/>
          <w:sz w:val="24"/>
        </w:rPr>
        <w:t>д</w:t>
      </w:r>
      <w:proofErr w:type="gramStart"/>
      <w:r w:rsidR="00583B84">
        <w:rPr>
          <w:rFonts w:ascii="Times New Roman" w:hAnsi="Times New Roman" w:cs="Times New Roman"/>
          <w:color w:val="000000"/>
          <w:sz w:val="24"/>
        </w:rPr>
        <w:t>.Б</w:t>
      </w:r>
      <w:proofErr w:type="gramEnd"/>
      <w:r w:rsidR="00583B84">
        <w:rPr>
          <w:rFonts w:ascii="Times New Roman" w:hAnsi="Times New Roman" w:cs="Times New Roman"/>
          <w:color w:val="000000"/>
          <w:sz w:val="24"/>
        </w:rPr>
        <w:t>ольшесухоязово</w:t>
      </w:r>
      <w:proofErr w:type="spellEnd"/>
      <w:r w:rsidRPr="00BD7B7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D7B72">
        <w:rPr>
          <w:rFonts w:ascii="Times New Roman" w:hAnsi="Times New Roman" w:cs="Times New Roman"/>
          <w:color w:val="000000"/>
          <w:sz w:val="24"/>
        </w:rPr>
        <w:t>определяет</w:t>
      </w:r>
      <w:r w:rsidRPr="00BD7B72">
        <w:rPr>
          <w:rFonts w:ascii="Times New Roman" w:hAnsi="Times New Roman" w:cs="Times New Roman"/>
          <w:color w:val="000000"/>
        </w:rPr>
        <w:br/>
      </w:r>
      <w:r w:rsidRPr="00BD7B72">
        <w:rPr>
          <w:rFonts w:ascii="Times New Roman" w:hAnsi="Times New Roman" w:cs="Times New Roman"/>
          <w:color w:val="000000"/>
          <w:sz w:val="24"/>
        </w:rPr>
        <w:t xml:space="preserve">содержание и организацию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D7B72">
        <w:rPr>
          <w:rFonts w:ascii="Times New Roman" w:hAnsi="Times New Roman" w:cs="Times New Roman"/>
          <w:color w:val="000000"/>
          <w:sz w:val="24"/>
        </w:rPr>
        <w:t xml:space="preserve">образовательной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D7B72">
        <w:rPr>
          <w:rFonts w:ascii="Times New Roman" w:hAnsi="Times New Roman" w:cs="Times New Roman"/>
          <w:color w:val="000000"/>
          <w:sz w:val="24"/>
        </w:rPr>
        <w:t xml:space="preserve">деятельности на уровне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D7B72">
        <w:rPr>
          <w:rFonts w:ascii="Times New Roman" w:hAnsi="Times New Roman" w:cs="Times New Roman"/>
          <w:color w:val="000000"/>
          <w:sz w:val="24"/>
        </w:rPr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4C130E"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4C130E" w:rsidRPr="00BD7B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развитии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D7B72" w:rsidRDefault="00BD7B72" w:rsidP="00BD7B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Программа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B39DD" w:rsidRDefault="004C130E" w:rsidP="009B39DD">
      <w:pPr>
        <w:pStyle w:val="a4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</w:rPr>
      </w:pPr>
      <w:r w:rsidRPr="004C130E">
        <w:rPr>
          <w:rFonts w:ascii="SymbolMT" w:eastAsia="Times New Roman" w:hAnsi="SymbolMT"/>
          <w:szCs w:val="24"/>
        </w:rPr>
        <w:sym w:font="Symbol" w:char="F02D"/>
      </w:r>
      <w:r w:rsidRPr="00BF4DD0">
        <w:rPr>
          <w:rFonts w:ascii="SymbolMT" w:eastAsia="Times New Roman" w:hAnsi="SymbolMT" w:cs="Times New Roman"/>
          <w:color w:val="000000"/>
          <w:sz w:val="24"/>
          <w:szCs w:val="24"/>
        </w:rPr>
        <w:t xml:space="preserve">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 xml:space="preserve">создание условий развития воспитанника, </w:t>
      </w:r>
      <w:r w:rsidRPr="00BD7B72">
        <w:rPr>
          <w:rFonts w:ascii="Times New Roman" w:eastAsia="Times New Roman" w:hAnsi="Times New Roman" w:cs="Times New Roman"/>
          <w:color w:val="000000"/>
          <w:sz w:val="24"/>
        </w:rPr>
        <w:t>открывающих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 xml:space="preserve"> возможности для его позитивной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социализации, его личностного развития, развития инициативы и творческих способностей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на основе сотрудничества с взрослыми и сверстниками и соответствующим возрасту видам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деятельности;</w:t>
      </w:r>
    </w:p>
    <w:p w:rsidR="009B39DD" w:rsidRDefault="009B39DD" w:rsidP="009B39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9DD">
        <w:rPr>
          <w:rFonts w:ascii="Times New Roman" w:eastAsia="Times New Roman" w:hAnsi="Times New Roman" w:cs="Times New Roman"/>
          <w:color w:val="000000"/>
          <w:sz w:val="24"/>
        </w:rPr>
        <w:t>- на создание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B39DD">
        <w:rPr>
          <w:rFonts w:ascii="TimesNewRomanPSMT" w:hAnsi="TimesNewRomanPSMT"/>
          <w:color w:val="000000"/>
          <w:sz w:val="24"/>
        </w:rPr>
        <w:t>развивающей образовательной среды, которая представляет собой систему</w:t>
      </w:r>
      <w:r w:rsidRPr="009B39DD">
        <w:rPr>
          <w:rFonts w:ascii="TimesNewRomanPSMT" w:hAnsi="TimesNewRomanPSMT"/>
          <w:color w:val="000000"/>
        </w:rPr>
        <w:br/>
      </w:r>
      <w:r w:rsidRPr="009B39DD">
        <w:rPr>
          <w:rFonts w:ascii="TimesNewRomanPSMT" w:hAnsi="TimesNewRomanPSMT"/>
          <w:color w:val="000000"/>
          <w:sz w:val="24"/>
        </w:rPr>
        <w:t>условий социализации и индивидуализации воспитанников.</w:t>
      </w:r>
    </w:p>
    <w:p w:rsidR="009B39DD" w:rsidRDefault="009B39DD" w:rsidP="009B39DD">
      <w:pPr>
        <w:pStyle w:val="a4"/>
        <w:spacing w:after="0" w:line="240" w:lineRule="auto"/>
        <w:ind w:left="0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Содержа</w:t>
      </w:r>
      <w:r w:rsidRPr="009B39D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r w:rsidRPr="009B39DD">
        <w:rPr>
          <w:rFonts w:ascii="TimesNewRomanPSMT" w:hAnsi="TimesNewRomanPSMT"/>
          <w:color w:val="000000"/>
          <w:sz w:val="24"/>
        </w:rPr>
        <w:t>обеспечивает развитие личности, мотивации и способностей детей в</w:t>
      </w:r>
      <w:r>
        <w:rPr>
          <w:color w:val="000000"/>
          <w:sz w:val="24"/>
        </w:rPr>
        <w:t xml:space="preserve"> </w:t>
      </w:r>
      <w:r w:rsidRPr="009B39DD">
        <w:rPr>
          <w:rFonts w:ascii="TimesNewRomanPSMT" w:hAnsi="TimesNewRomanPSMT"/>
          <w:color w:val="000000"/>
          <w:sz w:val="24"/>
        </w:rPr>
        <w:t>различных видах деятельности и охватывает следующие структурные единицы, представляющие</w:t>
      </w:r>
      <w:r>
        <w:rPr>
          <w:color w:val="000000"/>
        </w:rPr>
        <w:t xml:space="preserve"> </w:t>
      </w:r>
      <w:r w:rsidRPr="009B39DD">
        <w:rPr>
          <w:rFonts w:ascii="TimesNewRomanPSMT" w:hAnsi="TimesNewRomanPSMT"/>
          <w:color w:val="000000"/>
          <w:sz w:val="24"/>
        </w:rPr>
        <w:t xml:space="preserve">определенные направления развития и образования детей (далее - </w:t>
      </w:r>
      <w:r w:rsidRPr="009B39DD">
        <w:rPr>
          <w:rFonts w:ascii="TimesNewRomanPS-BoldMT" w:hAnsi="TimesNewRomanPS-BoldMT"/>
          <w:b/>
          <w:bCs/>
          <w:color w:val="000000"/>
          <w:sz w:val="24"/>
        </w:rPr>
        <w:t>образовательные области</w:t>
      </w:r>
      <w:r w:rsidRPr="009B39DD">
        <w:rPr>
          <w:rFonts w:ascii="TimesNewRomanPSMT" w:hAnsi="TimesNewRomanPSMT"/>
          <w:color w:val="000000"/>
          <w:sz w:val="24"/>
        </w:rPr>
        <w:t>):</w:t>
      </w:r>
    </w:p>
    <w:p w:rsidR="009B39DD" w:rsidRDefault="009B39DD" w:rsidP="009B39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- </w:t>
      </w:r>
      <w:r w:rsidRPr="009B39DD">
        <w:rPr>
          <w:rFonts w:ascii="Times New Roman" w:eastAsia="Times New Roman" w:hAnsi="Times New Roman" w:cs="Times New Roman"/>
          <w:color w:val="000000"/>
          <w:sz w:val="24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B39DD" w:rsidRDefault="009B39DD" w:rsidP="009B39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познавательное развитие;</w:t>
      </w:r>
    </w:p>
    <w:p w:rsidR="009B39DD" w:rsidRDefault="009B39DD" w:rsidP="009B39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речевое развитие;</w:t>
      </w:r>
    </w:p>
    <w:p w:rsidR="009B39DD" w:rsidRDefault="009B39DD" w:rsidP="009B39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художественно-эстетическое развитие;</w:t>
      </w:r>
    </w:p>
    <w:p w:rsidR="009B39DD" w:rsidRDefault="009B39DD" w:rsidP="009B39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физическое развитие.</w:t>
      </w:r>
    </w:p>
    <w:p w:rsidR="009B39DD" w:rsidRPr="007009DF" w:rsidRDefault="007009DF" w:rsidP="009B39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1.1.1. Цели и задачи реализации Программы</w:t>
      </w:r>
    </w:p>
    <w:p w:rsidR="009B39DD" w:rsidRDefault="007009DF" w:rsidP="009B39DD">
      <w:pPr>
        <w:pStyle w:val="a4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</w:rPr>
      </w:pPr>
      <w:r w:rsidRPr="007009DF">
        <w:rPr>
          <w:rFonts w:ascii="Times New Roman" w:eastAsia="Times New Roman" w:hAnsi="Times New Roman" w:cs="Times New Roman"/>
          <w:b/>
          <w:color w:val="000000"/>
          <w:sz w:val="24"/>
        </w:rPr>
        <w:t>Цель:</w:t>
      </w:r>
      <w:r w:rsidRPr="007009DF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Разностороннее, полноценное и гармоничное развитие личности воспитанника с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учетом возрастных и индивидуальных особенностей</w:t>
      </w:r>
      <w:r>
        <w:rPr>
          <w:rFonts w:eastAsia="Times New Roman" w:cs="Times New Roman"/>
          <w:color w:val="000000"/>
          <w:sz w:val="24"/>
        </w:rPr>
        <w:t>.</w:t>
      </w:r>
    </w:p>
    <w:p w:rsidR="007009DF" w:rsidRDefault="007009DF" w:rsidP="009B39D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009DF">
        <w:rPr>
          <w:rFonts w:ascii="Times New Roman" w:eastAsia="Times New Roman" w:hAnsi="Times New Roman" w:cs="Times New Roman"/>
          <w:b/>
          <w:color w:val="000000"/>
          <w:sz w:val="24"/>
        </w:rPr>
        <w:t>Задачи:</w:t>
      </w:r>
    </w:p>
    <w:p w:rsidR="007009DF" w:rsidRPr="00F44DCF" w:rsidRDefault="00F44DCF" w:rsidP="00F44D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4DCF">
        <w:rPr>
          <w:rFonts w:ascii="Times New Roman" w:eastAsia="Times New Roman" w:hAnsi="Times New Roman" w:cs="Times New Roman"/>
          <w:color w:val="000000"/>
          <w:sz w:val="24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сохранению и укреплению физического и психического здоровья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воспитанников, их художественно – эстетическому, познавательному, речевому и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4DCF">
        <w:rPr>
          <w:rFonts w:ascii="Times New Roman" w:eastAsia="Times New Roman" w:hAnsi="Times New Roman" w:cs="Times New Roman"/>
          <w:color w:val="000000"/>
          <w:sz w:val="24"/>
        </w:rPr>
        <w:t>социально-коммуникативному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развитию;</w:t>
      </w:r>
    </w:p>
    <w:p w:rsidR="00F44DCF" w:rsidRPr="00F44DCF" w:rsidRDefault="00F44DCF" w:rsidP="00F44D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4DD0">
        <w:rPr>
          <w:rFonts w:ascii="TimesNewRomanPSMT" w:eastAsia="Times New Roman" w:hAnsi="TimesNewRomanPSMT" w:cs="Times New Roman"/>
          <w:color w:val="000000"/>
          <w:sz w:val="24"/>
        </w:rPr>
        <w:t>Обеспечить преемственность целей, задач, и содержания образования,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реализуемых в рамках образовательных программ различных уровней;</w:t>
      </w:r>
    </w:p>
    <w:p w:rsidR="00F44DCF" w:rsidRDefault="00F44DCF" w:rsidP="00F44D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44DCF">
        <w:rPr>
          <w:rFonts w:ascii="Times New Roman" w:eastAsia="Times New Roman" w:hAnsi="Times New Roman" w:cs="Times New Roman"/>
          <w:color w:val="000000"/>
          <w:sz w:val="24"/>
        </w:rPr>
        <w:t xml:space="preserve">Создать благоприятные условия развития детей в соответствии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с их возрастными и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индивидуальными особенностями и склонностями, развитие способностей и</w:t>
      </w:r>
      <w:r>
        <w:rPr>
          <w:rFonts w:eastAsia="Times New Roman" w:cs="Times New Roman"/>
          <w:color w:val="000000"/>
          <w:sz w:val="24"/>
        </w:rPr>
        <w:t xml:space="preserve"> </w:t>
      </w:r>
      <w:r w:rsidRPr="00F44DCF">
        <w:rPr>
          <w:rFonts w:ascii="Times New Roman" w:eastAsia="Times New Roman" w:hAnsi="Times New Roman" w:cs="Times New Roman"/>
          <w:color w:val="000000"/>
          <w:sz w:val="24"/>
        </w:rPr>
        <w:t>творческого потенциала каждого ребенка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44DCF" w:rsidRPr="00F44DCF" w:rsidRDefault="00F44DCF" w:rsidP="00F44D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4DD0">
        <w:rPr>
          <w:rFonts w:ascii="TimesNewRomanPSMT" w:eastAsia="Times New Roman" w:hAnsi="TimesNewRomanPSMT" w:cs="Times New Roman"/>
          <w:color w:val="000000"/>
          <w:sz w:val="24"/>
        </w:rPr>
        <w:t>Обеспечить вариативность и разнообразие содержания Программ и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организационных форм дошкольного образования, возможности формирования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программ различной направленности с учетом образовательных потребностей,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способностей и состояния здоровья воспитанников;</w:t>
      </w:r>
    </w:p>
    <w:p w:rsidR="00F44DCF" w:rsidRPr="00F44DCF" w:rsidRDefault="00F44DCF" w:rsidP="00F44D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4DD0">
        <w:rPr>
          <w:rFonts w:ascii="TimesNewRomanPSMT" w:eastAsia="Times New Roman" w:hAnsi="TimesNewRomanPSMT" w:cs="Times New Roman"/>
          <w:color w:val="000000"/>
          <w:sz w:val="24"/>
        </w:rPr>
        <w:t>Способствовать формированию социокультурной среды, соответствующей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возрастным, индивидуальным, психологическим и физиологическим особенностям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воспитанников;</w:t>
      </w:r>
    </w:p>
    <w:p w:rsidR="00F44DCF" w:rsidRPr="00F44DCF" w:rsidRDefault="00F44DCF" w:rsidP="00F44D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4DD0">
        <w:rPr>
          <w:rFonts w:ascii="TimesNewRomanPSMT" w:eastAsia="Times New Roman" w:hAnsi="TimesNewRomanPSMT" w:cs="Times New Roman"/>
          <w:color w:val="000000"/>
          <w:sz w:val="24"/>
        </w:rPr>
        <w:t>Обеспечить психолого - педагогическую поддержку семьи и повышение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компетентности родителей (законных представителей)</w:t>
      </w:r>
      <w:r w:rsidR="004A5F34">
        <w:rPr>
          <w:rFonts w:ascii="TimesNewRomanPSMT" w:eastAsia="Times New Roman" w:hAnsi="TimesNewRomanPSMT" w:cs="Times New Roman"/>
          <w:color w:val="000000"/>
          <w:sz w:val="24"/>
        </w:rPr>
        <w:t xml:space="preserve"> воспитанников  в вопросах развития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и</w:t>
      </w:r>
      <w:r w:rsidR="004A5F34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образования, охраны и ук</w:t>
      </w:r>
      <w:r>
        <w:rPr>
          <w:rFonts w:ascii="TimesNewRomanPSMT" w:eastAsia="Times New Roman" w:hAnsi="TimesNewRomanPSMT" w:cs="Times New Roman"/>
          <w:color w:val="000000"/>
          <w:sz w:val="24"/>
        </w:rPr>
        <w:t>репления здоровья воспитанников</w:t>
      </w:r>
      <w:r>
        <w:rPr>
          <w:rFonts w:eastAsia="Times New Roman" w:cs="Times New Roman"/>
          <w:color w:val="000000"/>
          <w:sz w:val="24"/>
        </w:rPr>
        <w:t>.</w:t>
      </w:r>
    </w:p>
    <w:p w:rsidR="00F44DCF" w:rsidRPr="00F44DCF" w:rsidRDefault="00F44DCF" w:rsidP="00F44D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4DD0">
        <w:rPr>
          <w:rFonts w:ascii="TimesNewRomanPSMT" w:eastAsia="Times New Roman" w:hAnsi="TimesNewRomanPSMT" w:cs="Times New Roman"/>
          <w:color w:val="000000"/>
          <w:sz w:val="24"/>
        </w:rPr>
        <w:t>Формировать гражданскую позицию всех субъектов образовательных отношений.</w:t>
      </w:r>
    </w:p>
    <w:p w:rsidR="00F44DCF" w:rsidRDefault="00F44DCF" w:rsidP="00F44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A5F34">
        <w:rPr>
          <w:rFonts w:ascii="Times New Roman" w:eastAsia="Times New Roman" w:hAnsi="Times New Roman" w:cs="Times New Roman"/>
          <w:b/>
          <w:bCs/>
          <w:color w:val="000000"/>
          <w:sz w:val="24"/>
        </w:rPr>
        <w:t>1.1.2.</w:t>
      </w:r>
      <w:r w:rsidRPr="00F44DCF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Принципы и подходы к формированию Программы</w:t>
      </w:r>
      <w:r w:rsidRPr="00F44DC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F44DCF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Принципы</w:t>
      </w:r>
      <w:r w:rsidRPr="00F44DCF">
        <w:rPr>
          <w:rFonts w:ascii="TimesNewRomanPSMT" w:eastAsia="Times New Roman" w:hAnsi="TimesNewRomanPSMT" w:cs="Times New Roman"/>
          <w:color w:val="000000"/>
          <w:sz w:val="24"/>
        </w:rPr>
        <w:t>:</w:t>
      </w:r>
      <w:r w:rsidRPr="00F44DCF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F44DCF">
        <w:rPr>
          <w:rFonts w:ascii="Times New Roman" w:eastAsia="Times New Roman" w:hAnsi="Times New Roman" w:cs="Times New Roman"/>
          <w:color w:val="000000"/>
          <w:sz w:val="24"/>
        </w:rPr>
        <w:t>- 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9C4537" w:rsidRDefault="00F44DCF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личностно-развивающий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и гуманистический характер взаимодействия взрослых и детей;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4A5F34">
        <w:rPr>
          <w:rFonts w:ascii="TimesNewRomanPSMT" w:eastAsia="Times New Roman" w:hAnsi="TimesNewRomanPSMT" w:cs="Times New Roman"/>
          <w:color w:val="000000"/>
          <w:sz w:val="24"/>
        </w:rPr>
        <w:t>- уважение личности воспитанника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;</w:t>
      </w:r>
    </w:p>
    <w:p w:rsidR="009C4537" w:rsidRDefault="009C4537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lastRenderedPageBreak/>
        <w:t xml:space="preserve">-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учет инд</w:t>
      </w:r>
      <w:r w:rsidR="004A5F34">
        <w:rPr>
          <w:rFonts w:ascii="TimesNewRomanPSMT" w:eastAsia="Times New Roman" w:hAnsi="TimesNewRomanPSMT" w:cs="Times New Roman"/>
          <w:color w:val="000000"/>
          <w:sz w:val="24"/>
        </w:rPr>
        <w:t>ивидуальных потребностей воспитанника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, связанных с его жизненной ситуацией и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состоянием здоровья;</w:t>
      </w:r>
    </w:p>
    <w:p w:rsidR="009C4537" w:rsidRDefault="009C4537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- </w:t>
      </w:r>
      <w:r w:rsidR="004A5F34">
        <w:rPr>
          <w:rFonts w:ascii="TimesNewRomanPSMT" w:eastAsia="Times New Roman" w:hAnsi="TimesNewRomanPSMT" w:cs="Times New Roman"/>
          <w:color w:val="000000"/>
          <w:sz w:val="24"/>
        </w:rPr>
        <w:t>полноценное проживание воспитанником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 xml:space="preserve"> всех этапов детства (младенческого, раннего и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дошкольного возраста), обогащение (амплификация) детского развития;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</w:rPr>
        <w:t xml:space="preserve">-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построение образовательной деятельности на основе индивидуальных особенностей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каждого ребенка, при котором сам ребенок становится активным в выборе содержания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своего образования, становится субъектом образования;</w:t>
      </w:r>
    </w:p>
    <w:p w:rsidR="009C4537" w:rsidRDefault="009C4537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-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содействие и сотрудничество детей и взрослых, признание ребенка полноценным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участником (субъектом) образовательных отношений;</w:t>
      </w:r>
    </w:p>
    <w:p w:rsidR="009C4537" w:rsidRDefault="009C4537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-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поддержка инициативы детей в различных видах деятельности;</w:t>
      </w:r>
    </w:p>
    <w:p w:rsidR="009C4537" w:rsidRDefault="009C4537" w:rsidP="004A5F34">
      <w:pPr>
        <w:spacing w:after="0" w:line="240" w:lineRule="auto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-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сотрудничество образовательной организации с семьей;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- приобщение детей к социокультурным нормам, традициям семьи, общества и государства;</w:t>
      </w:r>
    </w:p>
    <w:p w:rsidR="009C4537" w:rsidRDefault="009C4537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-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формирование познавательных интересов и познавательных действий ребенка в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различных видах деятельности;</w:t>
      </w:r>
    </w:p>
    <w:p w:rsidR="009C4537" w:rsidRDefault="009C4537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-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возрастная адекватность дошкольного образования (соответствие условий, требований,</w:t>
      </w:r>
      <w:r w:rsidRPr="00BF4DD0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методов возрасту и особенностям развития);</w:t>
      </w:r>
    </w:p>
    <w:p w:rsidR="009C4537" w:rsidRDefault="009C4537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- </w:t>
      </w:r>
      <w:r w:rsidRPr="00BF4DD0">
        <w:rPr>
          <w:rFonts w:ascii="TimesNewRomanPSMT" w:eastAsia="Times New Roman" w:hAnsi="TimesNewRomanPSMT" w:cs="Times New Roman"/>
          <w:color w:val="000000"/>
          <w:sz w:val="24"/>
        </w:rPr>
        <w:t>учет этнокультурной ситуации развития детей.</w:t>
      </w:r>
    </w:p>
    <w:p w:rsidR="009C4537" w:rsidRPr="009C4537" w:rsidRDefault="009C4537" w:rsidP="00F44DCF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BF4DD0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Подходы к формированию Программы:</w:t>
      </w:r>
    </w:p>
    <w:p w:rsidR="009C4537" w:rsidRDefault="009C4537" w:rsidP="009C45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Личностно-ориентированный подход -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организация образовательного процесса с учетом того,</w:t>
      </w:r>
      <w:r>
        <w:rPr>
          <w:rFonts w:eastAsia="Times New Roman" w:cs="Times New Roman"/>
          <w:color w:val="000000"/>
          <w:sz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что развитие личности ребенка является главным критерием его эффективности. Механизм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реализации личностно-ориентированного подхода – создани</w:t>
      </w:r>
      <w:r>
        <w:rPr>
          <w:rFonts w:ascii="TimesNewRomanPSMT" w:eastAsia="Times New Roman" w:hAnsi="TimesNewRomanPSMT" w:cs="Times New Roman"/>
          <w:color w:val="000000"/>
          <w:sz w:val="24"/>
        </w:rPr>
        <w:t>е условий для развития личности</w:t>
      </w:r>
      <w:r>
        <w:rPr>
          <w:rFonts w:eastAsia="Times New Roman" w:cs="Times New Roman"/>
          <w:color w:val="000000"/>
          <w:sz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на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основе изучения ее задатков, способностей, интересов, склонностей с учетом признания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уникальности личности, ее интеллектуальной и нравственной свободы,</w:t>
      </w:r>
      <w:r>
        <w:rPr>
          <w:rFonts w:eastAsia="Times New Roman" w:cs="Times New Roman"/>
          <w:color w:val="000000"/>
          <w:sz w:val="24"/>
        </w:rPr>
        <w:t xml:space="preserve"> </w:t>
      </w:r>
      <w:r w:rsidRPr="009C4537">
        <w:rPr>
          <w:rFonts w:ascii="Times New Roman" w:eastAsia="Times New Roman" w:hAnsi="Times New Roman" w:cs="Times New Roman"/>
          <w:color w:val="000000"/>
          <w:sz w:val="24"/>
        </w:rPr>
        <w:t>права на уважение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9C4537" w:rsidRDefault="009C4537" w:rsidP="009C453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Деятельностный подход -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организация целенаправленной деятельности в общем контексте</w:t>
      </w: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образовательного процесса: ее структурой, взаимосвязанными мотивами и целями; видами</w:t>
      </w: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деятельности (нравственная, познавательная, трудовая, художественная, игровая, спортивная и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другие); формами и методами развития и воспитания; возрастными особенностями ребенка при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включении в образовательную деятельность.</w:t>
      </w:r>
    </w:p>
    <w:p w:rsidR="009C4537" w:rsidRDefault="009C4537" w:rsidP="009C453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Аксиологический (ценностный) подход -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организация развития и воспитания на основе</w:t>
      </w: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общечеловеческих ценностей (например, ценности здоровья, что в системе образования позволяет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говорить о создании и реализации моделей сохранения и укрепления здоровья воспитанников).</w:t>
      </w: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Или этические, нравственные ценности, предусматривающие реализацию проектов диалога</w:t>
      </w: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культур, этических отношений и т.д.</w:t>
      </w:r>
    </w:p>
    <w:p w:rsidR="009C4537" w:rsidRDefault="009C4537" w:rsidP="009C453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Компетентностный подход -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формирование готовности воспитанников самостоятельно</w:t>
      </w: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действовать в ходе решения актуальных задач.</w:t>
      </w:r>
    </w:p>
    <w:p w:rsidR="007B0D97" w:rsidRDefault="009C4537" w:rsidP="009C453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Диалогический (</w:t>
      </w:r>
      <w:proofErr w:type="spellStart"/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полисубъектный</w:t>
      </w:r>
      <w:proofErr w:type="spellEnd"/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) подход </w:t>
      </w:r>
      <w:r w:rsidRPr="009C4537">
        <w:rPr>
          <w:rFonts w:ascii="TimesNewRomanPS-ItalicMT" w:eastAsia="Times New Roman" w:hAnsi="TimesNewRomanPS-ItalicMT" w:cs="Times New Roman"/>
          <w:i/>
          <w:iCs/>
          <w:color w:val="000000"/>
          <w:sz w:val="24"/>
        </w:rPr>
        <w:t xml:space="preserve">-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становление личности, развитие ее творческих</w:t>
      </w: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возможностей, самосовершенствование в условиях равноправных взаимоотношений с другими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 xml:space="preserve">людьми, построенных по принципу диалога, </w:t>
      </w:r>
      <w:proofErr w:type="gramStart"/>
      <w:r w:rsidRPr="009C4537">
        <w:rPr>
          <w:rFonts w:ascii="TimesNewRomanPSMT" w:eastAsia="Times New Roman" w:hAnsi="TimesNewRomanPSMT" w:cs="Times New Roman"/>
          <w:color w:val="000000"/>
          <w:sz w:val="24"/>
        </w:rPr>
        <w:t>субъект-субъектных</w:t>
      </w:r>
      <w:proofErr w:type="gramEnd"/>
      <w:r w:rsidRPr="009C4537">
        <w:rPr>
          <w:rFonts w:ascii="TimesNewRomanPSMT" w:eastAsia="Times New Roman" w:hAnsi="TimesNewRomanPSMT" w:cs="Times New Roman"/>
          <w:color w:val="000000"/>
          <w:sz w:val="24"/>
        </w:rPr>
        <w:t xml:space="preserve"> отношений.</w:t>
      </w: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7B0D97"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Системный подход </w:t>
      </w:r>
      <w:r w:rsidR="007B0D97" w:rsidRPr="009C4537">
        <w:rPr>
          <w:rFonts w:ascii="TimesNewRomanPSMT" w:eastAsia="Times New Roman" w:hAnsi="TimesNewRomanPSMT" w:cs="Times New Roman"/>
          <w:color w:val="000000"/>
          <w:sz w:val="24"/>
        </w:rPr>
        <w:t>– методологическое направление, в основе которого лежит рассмотрение</w:t>
      </w:r>
      <w:r w:rsidR="007B0D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B0D97" w:rsidRPr="009C4537">
        <w:rPr>
          <w:rFonts w:ascii="TimesNewRomanPSMT" w:eastAsia="Times New Roman" w:hAnsi="TimesNewRomanPSMT" w:cs="Times New Roman"/>
          <w:color w:val="000000"/>
          <w:sz w:val="24"/>
        </w:rPr>
        <w:t>объекта как целостного множества элементов в совокупности отношений и связей между ними.</w:t>
      </w:r>
    </w:p>
    <w:p w:rsidR="007B0D97" w:rsidRDefault="007B0D97" w:rsidP="009C453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Средовой подход -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использование возможностей внутренней и внешней среды образовательного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учреждения в воспитании и развитии личности ребенка.</w:t>
      </w:r>
    </w:p>
    <w:p w:rsidR="007B0D97" w:rsidRDefault="007B0D97" w:rsidP="009C453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Проблемный подход -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формирование видения Программы с позиций комплексного и модульного</w:t>
      </w:r>
      <w:r>
        <w:rPr>
          <w:rFonts w:eastAsia="Times New Roman" w:cs="Times New Roman"/>
          <w:color w:val="000000"/>
          <w:sz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представления ее структуры как системы подпрограмм по образовательным областям и детским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видам деятельности, организация которых будет способствовать достижению соответствующих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для каждой области (направления развития ребенка) целевых ориентиров развития.</w:t>
      </w:r>
    </w:p>
    <w:p w:rsidR="007B0D97" w:rsidRDefault="007B0D97" w:rsidP="009C453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Культурологический подход -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 xml:space="preserve">высокий потенциал в отборе </w:t>
      </w:r>
      <w:proofErr w:type="spellStart"/>
      <w:r w:rsidRPr="009C4537">
        <w:rPr>
          <w:rFonts w:ascii="TimesNewRomanPSMT" w:eastAsia="Times New Roman" w:hAnsi="TimesNewRomanPSMT" w:cs="Times New Roman"/>
          <w:color w:val="000000"/>
          <w:sz w:val="24"/>
        </w:rPr>
        <w:t>культуросообразного</w:t>
      </w:r>
      <w:proofErr w:type="spellEnd"/>
      <w:r w:rsidRPr="009C4537">
        <w:rPr>
          <w:rFonts w:ascii="TimesNewRomanPSMT" w:eastAsia="Times New Roman" w:hAnsi="TimesNewRomanPSMT" w:cs="Times New Roman"/>
          <w:color w:val="000000"/>
          <w:sz w:val="24"/>
        </w:rPr>
        <w:t xml:space="preserve"> содержания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дошкольного образования, позволяет выбирать технологии образовательной деятельности,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 xml:space="preserve">организующие встречу ребенка с культурой, овладевая которой на уровне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lastRenderedPageBreak/>
        <w:t>определенных средств,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ребенок становится субъектом культуры и ее творцом.</w:t>
      </w:r>
      <w:r w:rsidR="004C130E"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4C130E"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1.1.3. Значимые для разработки и реализации программы характеристики.</w:t>
      </w:r>
      <w:r w:rsidR="004C130E" w:rsidRPr="009C453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="004C130E" w:rsidRPr="009C4537">
        <w:rPr>
          <w:rFonts w:ascii="TimesNewRomanPSMT" w:eastAsia="Times New Roman" w:hAnsi="TimesNewRomanPSMT" w:cs="Times New Roman"/>
          <w:color w:val="000000"/>
          <w:sz w:val="24"/>
        </w:rPr>
        <w:t>Образовательная программа реализуется с учетом возрастных психологических</w:t>
      </w:r>
      <w:r w:rsidR="004C130E"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4C130E" w:rsidRPr="009C4537">
        <w:rPr>
          <w:rFonts w:ascii="TimesNewRomanPSMT" w:eastAsia="Times New Roman" w:hAnsi="TimesNewRomanPSMT" w:cs="Times New Roman"/>
          <w:color w:val="000000"/>
          <w:sz w:val="24"/>
        </w:rPr>
        <w:t>особенностей воспитанников.</w:t>
      </w:r>
    </w:p>
    <w:p w:rsidR="007B0D97" w:rsidRPr="003B5319" w:rsidRDefault="004C130E" w:rsidP="003B5319">
      <w:pPr>
        <w:spacing w:after="0" w:line="240" w:lineRule="auto"/>
        <w:rPr>
          <w:rFonts w:eastAsia="Times New Roman" w:cs="Times New Roman"/>
          <w:color w:val="000000"/>
          <w:sz w:val="24"/>
        </w:rPr>
      </w:pPr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gramStart"/>
      <w:r w:rsidRPr="009C45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</w:rPr>
        <w:t xml:space="preserve">- Индивидуальные особенности воспитанников (индивидуализация образования):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агрессивные;</w:t>
      </w:r>
      <w:r w:rsidR="007B0D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гиперактивные; «трудные»; непослушные; органики (имеющие сложности при родах);</w:t>
      </w:r>
      <w:r w:rsidR="007B0D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>«домашние»; избалов</w:t>
      </w:r>
      <w:r w:rsidR="00092942">
        <w:rPr>
          <w:rFonts w:ascii="TimesNewRomanPSMT" w:eastAsia="Times New Roman" w:hAnsi="TimesNewRomanPSMT" w:cs="Times New Roman"/>
          <w:color w:val="000000"/>
          <w:sz w:val="24"/>
        </w:rPr>
        <w:t xml:space="preserve">анные; аутисты (замкнутые); </w:t>
      </w:r>
      <w:r w:rsidRPr="009C4537">
        <w:rPr>
          <w:rFonts w:ascii="TimesNewRomanPSMT" w:eastAsia="Times New Roman" w:hAnsi="TimesNewRomanPSMT" w:cs="Times New Roman"/>
          <w:color w:val="000000"/>
          <w:sz w:val="24"/>
        </w:rPr>
        <w:t xml:space="preserve"> плаксивые; тревожные и другие.</w:t>
      </w:r>
      <w:proofErr w:type="gramEnd"/>
      <w:r w:rsidRPr="009C4537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9C45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</w:rPr>
        <w:t>- Физическое состояние и здоровье (группа здоровья, хронические заболевания, особенности</w:t>
      </w:r>
      <w:r w:rsidR="007B0D97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C453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</w:rPr>
        <w:t>нервной системы) воспитанников</w:t>
      </w:r>
      <w:r w:rsidR="003B5319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</w:rPr>
        <w:t>;</w:t>
      </w:r>
      <w:r w:rsidRPr="004C130E">
        <w:rPr>
          <w:rFonts w:ascii="Times New Roman" w:eastAsia="Times New Roman" w:hAnsi="Times New Roman" w:cs="Times New Roman"/>
          <w:sz w:val="24"/>
          <w:szCs w:val="24"/>
        </w:rPr>
        <w:br/>
      </w:r>
      <w:r w:rsidRPr="004C130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</w:rPr>
        <w:t>- Организация образовательного процесса в группе раннего возраста</w:t>
      </w:r>
      <w:r w:rsidRPr="004C130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</w:rPr>
        <w:br/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Характеристика возраста. Цели воспитания</w:t>
      </w:r>
      <w:r w:rsidR="007B0D97">
        <w:rPr>
          <w:rFonts w:eastAsia="Times New Roman" w:cs="Times New Roman"/>
          <w:b/>
          <w:bCs/>
          <w:color w:val="000000"/>
          <w:sz w:val="24"/>
        </w:rPr>
        <w:t>:</w:t>
      </w:r>
    </w:p>
    <w:p w:rsidR="007B0D97" w:rsidRDefault="004C130E" w:rsidP="007B0D9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="007B0D97">
        <w:rPr>
          <w:rFonts w:eastAsia="Times New Roman" w:cs="Times New Roman"/>
          <w:color w:val="000000"/>
          <w:sz w:val="24"/>
        </w:rPr>
        <w:t xml:space="preserve">     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В раннем возрасте (от 1 до 3 лет) ребенок при помощи взрослого усваивает основные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способы использования предметов. У него начинает активно развиваться предметная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деятельность.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="007B0D97">
        <w:rPr>
          <w:rFonts w:eastAsia="Times New Roman" w:cs="Times New Roman"/>
          <w:color w:val="000000"/>
          <w:sz w:val="24"/>
        </w:rPr>
        <w:t xml:space="preserve">      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Продолжается развитие всех органов и физиологических систем, совершенствуются их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 xml:space="preserve">функции. Ребенок становится </w:t>
      </w:r>
      <w:proofErr w:type="gramStart"/>
      <w:r w:rsidRPr="004C130E">
        <w:rPr>
          <w:rFonts w:ascii="TimesNewRomanPSMT" w:eastAsia="Times New Roman" w:hAnsi="TimesNewRomanPSMT" w:cs="Times New Roman"/>
          <w:color w:val="000000"/>
          <w:sz w:val="24"/>
        </w:rPr>
        <w:t>более подвижным</w:t>
      </w:r>
      <w:proofErr w:type="gramEnd"/>
      <w:r w:rsidRPr="004C130E">
        <w:rPr>
          <w:rFonts w:ascii="TimesNewRomanPSMT" w:eastAsia="Times New Roman" w:hAnsi="TimesNewRomanPSMT" w:cs="Times New Roman"/>
          <w:color w:val="000000"/>
          <w:sz w:val="24"/>
        </w:rPr>
        <w:t xml:space="preserve"> и самостоятельным («Я сам»). Это требует от</w:t>
      </w:r>
      <w:r w:rsidR="007B0D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взрослого особого внимания к обеспечению его безопасности. Расширяется круг общения за счет</w:t>
      </w:r>
      <w:r w:rsidR="007B0D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менее знакомых взрослых и сверстников. Общение, овладение предметными действиями приводит</w:t>
      </w:r>
      <w:r w:rsidR="007B0D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ребенка к активному освоению языка, подготавливает его к игре. Под влиянием предметной</w:t>
      </w:r>
      <w:r w:rsidR="007B0D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деятельности, общения и игры в раннем возрасте развиваются восприятие, мышление, память и</w:t>
      </w:r>
      <w:r w:rsidR="007B0D9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другие познавательные процессы.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Главные цели взрослого в отношении ребенка раннего возраста:</w:t>
      </w:r>
    </w:p>
    <w:p w:rsidR="007B0D97" w:rsidRDefault="007B0D97" w:rsidP="007B0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- </w:t>
      </w:r>
      <w:r w:rsidRPr="007B0D97">
        <w:rPr>
          <w:rFonts w:ascii="Times New Roman" w:eastAsia="Times New Roman" w:hAnsi="Times New Roman" w:cs="Times New Roman"/>
          <w:color w:val="000000"/>
          <w:sz w:val="24"/>
        </w:rPr>
        <w:t>организовывать предметную деятельность;</w:t>
      </w:r>
    </w:p>
    <w:p w:rsidR="007B0D97" w:rsidRDefault="007B0D97" w:rsidP="007B0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обеспечивать полноценное физическое, в том числе двигательно</w:t>
      </w:r>
      <w:r w:rsidR="00264044">
        <w:rPr>
          <w:rFonts w:ascii="Times New Roman" w:eastAsia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развитие;</w:t>
      </w:r>
    </w:p>
    <w:p w:rsidR="00264044" w:rsidRPr="007B0D97" w:rsidRDefault="00264044" w:rsidP="007B0D9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формировать речь.</w:t>
      </w:r>
    </w:p>
    <w:p w:rsidR="007B0D97" w:rsidRDefault="007B0D97" w:rsidP="007B0D9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</w:p>
    <w:p w:rsidR="004C130E" w:rsidRPr="00264044" w:rsidRDefault="004C130E" w:rsidP="007B0D97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Перечень программ, технологий и пособий по проблеме «Ранний возраст»</w:t>
      </w:r>
    </w:p>
    <w:p w:rsidR="00264044" w:rsidRDefault="00264044" w:rsidP="007B0D9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</w:rPr>
      </w:pPr>
    </w:p>
    <w:p w:rsidR="00264044" w:rsidRPr="00264044" w:rsidRDefault="00264044" w:rsidP="007B0D9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345"/>
        <w:gridCol w:w="3402"/>
      </w:tblGrid>
      <w:tr w:rsidR="004C130E" w:rsidRPr="004C130E" w:rsidTr="0026404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Перечень программ и</w:t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технологий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Технологии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Перечень пособий</w:t>
            </w:r>
          </w:p>
        </w:tc>
      </w:tr>
      <w:tr w:rsidR="004C130E" w:rsidRPr="004C130E" w:rsidTr="0026404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Смирнова Е.О., </w:t>
            </w:r>
            <w:proofErr w:type="spellStart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Галигузова</w:t>
            </w:r>
            <w:proofErr w:type="spellEnd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Л.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Первые шаги – М., – 2007.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Григорьева Г.Г</w:t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 xml:space="preserve">. 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Кроха – М., –2007.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Петрова В.А. Малыш – М., –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2002.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1. Павлова Л. Н. Раннее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детство: развитие речи и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мышление. – М., 2000.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2. Павлова Л. Н. Раннее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детство: познавательное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развитие. – М., 2000.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3. Парамонова Л. А. Детское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творческое конструирование. </w:t>
            </w:r>
            <w:proofErr w:type="gramStart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–М</w:t>
            </w:r>
            <w:proofErr w:type="gramEnd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., 1999.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4. Пилюгина Э.Г. Воспитание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сенсорной культуры. – М., 2007.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5. Казакова Т. Г. Рисуют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младшие дошкольники. – М.,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1990.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6. Климанова Л. Ф. Вместе с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мамой (с 8 мес. до 3 лет). – М.,2000.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7. </w:t>
            </w:r>
            <w:proofErr w:type="spellStart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Лайзане</w:t>
            </w:r>
            <w:proofErr w:type="spellEnd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С. Л. Физическая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культура для малышей. – М.,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2007.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8. Лыкова И. А. Рисование для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самых маленьких. – М., 2005.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9. Новоселова С. Л.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Дидактические игры и занятия с</w:t>
            </w:r>
            <w:r w:rsidR="0026404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детьми раннего возраста. – М.,1985.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Алямовская</w:t>
            </w:r>
            <w:proofErr w:type="spellEnd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В. Ясли – это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серьезно! – М., 2000.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Лямина Г. М. Развитие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ребенка раннего возраста. –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М., 1981.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Павлова Л. Н. 365 дней и ночей</w:t>
            </w:r>
            <w:r w:rsidR="0026404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жизни ребенка (1-й, 2-й, 3-й</w:t>
            </w:r>
            <w:r w:rsidR="0026404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год). – М., 2001, 2004, 2008.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Печора К. Л., Сотникова В. М.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Контроль за</w:t>
            </w:r>
            <w:proofErr w:type="gramEnd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развитием и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поведением детей раннего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возраста. – М., 2000.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Печора К. Л., Пантюхина Г. В.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Дети раннего возраста в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детском саду. – М., 2008.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Пилюгина Э.Г. Сенсорные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способности малышей – М.,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2003.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Смирнова Е.О. Диагностика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психического развития детей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от рождения до 3 лет. –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СПб</w:t>
            </w:r>
            <w:proofErr w:type="gramStart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., </w:t>
            </w:r>
            <w:proofErr w:type="gramEnd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2005.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Рыкова О.В. Малыши,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физкульт</w:t>
            </w:r>
            <w:proofErr w:type="spellEnd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-привет! – М., 2006.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Литвинова М.Ф. Подвижные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игры и упражнения с детьми.</w:t>
            </w:r>
          </w:p>
        </w:tc>
      </w:tr>
      <w:tr w:rsidR="00264044" w:rsidRPr="004C130E" w:rsidTr="0026404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4" w:rsidRDefault="00264044" w:rsidP="004C13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  <w:p w:rsidR="00264044" w:rsidRPr="00264044" w:rsidRDefault="00264044" w:rsidP="004C13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4" w:rsidRPr="004C130E" w:rsidRDefault="0026404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10. Сотникова В. М. Действия с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предметами и предметные игры.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– М., 2006.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11.Теплюк С. И. Организация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прогулок с детьми. – М., 2005.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4" w:rsidRPr="004C130E" w:rsidRDefault="00264044" w:rsidP="004C130E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</w:pP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М., 2005.</w:t>
            </w:r>
          </w:p>
        </w:tc>
      </w:tr>
    </w:tbl>
    <w:p w:rsidR="004C130E" w:rsidRPr="004C130E" w:rsidRDefault="004C130E" w:rsidP="004C13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30E" w:rsidRDefault="004C130E" w:rsidP="0026404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</w:rPr>
      </w:pPr>
      <w:r w:rsidRPr="004C130E">
        <w:rPr>
          <w:rFonts w:ascii="Times New Roman" w:eastAsia="Times New Roman" w:hAnsi="Times New Roman" w:cs="Times New Roman"/>
          <w:sz w:val="24"/>
          <w:szCs w:val="24"/>
        </w:rPr>
        <w:br/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Формы работы по разным видам детской деятельности</w:t>
      </w:r>
    </w:p>
    <w:p w:rsidR="00264044" w:rsidRPr="00264044" w:rsidRDefault="00264044" w:rsidP="004C1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694"/>
        <w:gridCol w:w="2409"/>
      </w:tblGrid>
      <w:tr w:rsidR="004C130E" w:rsidRPr="004C130E" w:rsidTr="00264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Образовательная</w:t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Детская деятельность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Формы реализации</w:t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Формы</w:t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организации</w:t>
            </w:r>
          </w:p>
        </w:tc>
      </w:tr>
      <w:tr w:rsidR="004C130E" w:rsidRPr="004C130E" w:rsidTr="00264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4C130E" w:rsidRPr="004C130E" w:rsidTr="00264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Физическое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Двигательная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Подвижные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дидактические игры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Подвижные игры с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правилами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Игровые упражнения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Подгрупповая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Индивидуальная</w:t>
            </w:r>
          </w:p>
        </w:tc>
      </w:tr>
      <w:tr w:rsidR="004C130E" w:rsidRPr="004C130E" w:rsidTr="00264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коммуникативное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Предметная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Самообслуживание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Сюжетные игры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Игры с правилами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Беседы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Подгрупповая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Индивидуальная</w:t>
            </w:r>
          </w:p>
        </w:tc>
      </w:tr>
      <w:tr w:rsidR="004C130E" w:rsidRPr="004C130E" w:rsidTr="00264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Художественно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эстетическое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Восприятие (музыки,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сказок, стихов)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Мастерская по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изготовлению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продуктов детского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творчества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Слушание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Исполнение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Подвижные игры (с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музыкальным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сопровождением)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Музыкально –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дидактическая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Подгрупповая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Индивидуальная</w:t>
            </w:r>
          </w:p>
        </w:tc>
      </w:tr>
      <w:tr w:rsidR="004C130E" w:rsidRPr="004C130E" w:rsidTr="00264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Речевое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Общение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Беседы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Отгадывание загадок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Сюжетные игры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Игры с правилами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Групповая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Подгрупповая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Индивидуальная</w:t>
            </w:r>
          </w:p>
        </w:tc>
      </w:tr>
      <w:tr w:rsidR="004C130E" w:rsidRPr="004C130E" w:rsidTr="00264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Предметная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Экспериментирование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Наблюдение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</w:rPr>
              <w:t>Экспериментирование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Игры с правилами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Групповая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Подгрупповая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Индивидуальная</w:t>
            </w:r>
          </w:p>
        </w:tc>
      </w:tr>
    </w:tbl>
    <w:p w:rsidR="00264044" w:rsidRDefault="004C130E" w:rsidP="004C130E">
      <w:pPr>
        <w:spacing w:after="0" w:line="240" w:lineRule="auto"/>
        <w:rPr>
          <w:rFonts w:eastAsia="Times New Roman" w:cs="Times New Roman"/>
          <w:color w:val="000000"/>
          <w:sz w:val="24"/>
        </w:rPr>
      </w:pPr>
      <w:r w:rsidRPr="004C130E">
        <w:rPr>
          <w:rFonts w:ascii="Times New Roman" w:eastAsia="Times New Roman" w:hAnsi="Times New Roman" w:cs="Times New Roman"/>
          <w:sz w:val="24"/>
          <w:szCs w:val="24"/>
        </w:rPr>
        <w:br/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- </w:t>
      </w:r>
      <w:r w:rsidRPr="004C130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</w:rPr>
        <w:t>Организация образовательного процесса в группах дошкольного возраста.</w:t>
      </w:r>
      <w:r w:rsidRPr="004C130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</w:rPr>
        <w:br/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Цель подготовки детей к школе:</w:t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Формирование готовности воспитанников к школьному обучению.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Создание условий для развития индивидуальных способностей.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lastRenderedPageBreak/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Сохранение и укрепление здоровья.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Развитие театрально-эстетической культуры.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Особенности образовательного процесса в подготовительной к школе группе:</w:t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Сохранение самоценности дошкольного детства;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Комплексность содержания образования, его направленность на развитие разных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сторон личности ребенка;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Преобладание продуктивно-игровой деятельности воспитанников;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Выявление, учет и развитие индивидуальных способностей воспитанников;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Интеграция общего и дополнительного образования;</w:t>
      </w:r>
      <w:r w:rsidRPr="004C130E">
        <w:rPr>
          <w:rFonts w:ascii="Times New Roman" w:eastAsia="Times New Roman" w:hAnsi="Times New Roman" w:cs="Times New Roman"/>
          <w:sz w:val="24"/>
          <w:szCs w:val="24"/>
        </w:rPr>
        <w:br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sym w:font="Symbol" w:char="F0D8"/>
      </w:r>
      <w:r w:rsidRPr="004C130E">
        <w:rPr>
          <w:rFonts w:ascii="Wingdings-Regular" w:eastAsia="Times New Roman" w:hAnsi="Wingdings-Regular" w:cs="Times New Roman"/>
          <w:color w:val="000000"/>
          <w:sz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Сохранение здоровья воспитанников через использование здоровье сберегающих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технологии.</w:t>
      </w:r>
    </w:p>
    <w:p w:rsidR="004C130E" w:rsidRDefault="004C130E" w:rsidP="004C130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</w:rPr>
      </w:pP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Перечень программ, технологий и пособий по проблеме «Подготовка детей к школе»</w:t>
      </w:r>
    </w:p>
    <w:p w:rsidR="00264044" w:rsidRPr="00264044" w:rsidRDefault="00264044" w:rsidP="004C1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C130E" w:rsidRPr="004C130E" w:rsidTr="00264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Физическое</w:t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развитие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Дополнительные образовательные программы и технологии</w:t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Осокина Т.И. Тимофеева Е.А. Игры и развлечения детей на воздухе. - М.,1983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Яфаева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В.Г. Планирование физкультурных занятий в </w:t>
            </w: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современном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ДОУ. - Уфа</w:t>
            </w: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., 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2007.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Адашкевичене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Э.И. Спортивные игры и упражнения в детском саду. - М.1992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Белая К.Ю., 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Зимонина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В.Н. Как обеспечить безопасность дошкольников. – М., 2001.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Козлова С.А., Князева О.А., Шукшина С.Е. Мой организм - М. 2000.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Прилиппенко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Е.Ф. пожарная безопасность для дошкольников</w:t>
            </w: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.-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М., 2008.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Черепанова С.Н. Правила дорожного движения дошкольникам. – М., 2009.</w:t>
            </w:r>
          </w:p>
        </w:tc>
      </w:tr>
      <w:tr w:rsidR="004C130E" w:rsidRPr="004C130E" w:rsidTr="00264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Социально</w:t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коммуника</w:t>
            </w:r>
            <w:r w:rsidR="0026404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тивное</w:t>
            </w:r>
            <w:proofErr w:type="spellEnd"/>
            <w:proofErr w:type="gramEnd"/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развитие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Венгер Л.А., Дьяченко О.М., Говорова Р.И., 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Цеханская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Л.И., Игры и упражнения по</w:t>
            </w:r>
            <w:r w:rsidR="002F01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развитию</w:t>
            </w: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</w:t>
            </w:r>
            <w:proofErr w:type="gramEnd"/>
            <w:r w:rsidR="002F01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мственных способностей у детей дошкольного возраста.- М., 1989.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Краснощекова Н.В. Сюжетно-ролевые игры дошкольного возраста. Ростов на Дону, 2008.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Смоленцова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А.А. Сюжетно-дидакти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ч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еские игры с математическим содержанием.- М., 1986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Князева О.Л., 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Стеркина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Р.Б. Я, ты, мы. - М., 1998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Кузбеков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Ф.Т. «Социализация ребенка в коллективе»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Шипицына Л.М., 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Защиринская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О.В., Воронова А.П. Азбука общения.- СПб</w:t>
            </w: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., 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2000</w:t>
            </w:r>
          </w:p>
        </w:tc>
      </w:tr>
      <w:tr w:rsidR="004C130E" w:rsidRPr="004C130E" w:rsidTr="00264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Познавател</w:t>
            </w:r>
            <w:r w:rsidR="0026404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</w:rPr>
              <w:t>ь-ное</w:t>
            </w:r>
            <w:proofErr w:type="spellEnd"/>
            <w:proofErr w:type="gramEnd"/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развитие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Рыжова Н.А. "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Наш дом - природа"" М.: «Карапуз-</w:t>
            </w:r>
            <w:proofErr w:type="spellStart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дидиктика</w:t>
            </w:r>
            <w:proofErr w:type="spellEnd"/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», 2005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Л.Г.Петерсон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Н.П.Холина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Программа развития математических представлений</w:t>
            </w:r>
            <w:r w:rsidR="002F01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«Раз-ступенька, два ступенька».- М.: «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Баласс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», 2001.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Парамонова Л.А. Детское творческое конструирование. – М.: Карапуз, 1999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Журова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Л.Е. Обучение дошкольников грамоте.- М. 1994.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Агишева Р.Л. Я познаю Башкортостан. Уфа 2008.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Алешина Н.В. Патриотическое воспитание дошкольников Уфа 2008.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Агишева Р.Л. Путь к школе когнитивное (познавательное) развитие детей 5,5-7 лет. Уфа-2009.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Азнабаева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Ф.Г. Путь к школе социально-личностное развитие детей 5,5-7 лет. Уфа—2009.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Гасанова Р.Х. Земля отцов. Я Родину свою хочу познать. Уфа 2004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Иванова А.И. Естественно - научные наблюдения и эксперименты в детском саду. - М.2005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Давидчук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А.Н. Индивидуальн</w:t>
            </w: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о-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ориентированное обучение детей.- М.. 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2000.</w:t>
            </w:r>
          </w:p>
        </w:tc>
      </w:tr>
      <w:tr w:rsidR="004C130E" w:rsidRPr="004C130E" w:rsidTr="00264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>Речевое</w:t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развитие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О.С. Ушакова «Программа и конспекты по развитию речи в детском саду»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Арушанова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А.Г. Развитие диалогического общения – М.: Мозаика-Синтез, 2003.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Арушанова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А.Г. Речь и речевое общение детей. – М.: Мозаика-Синтез, 1999.</w:t>
            </w:r>
          </w:p>
        </w:tc>
      </w:tr>
      <w:tr w:rsidR="004C130E" w:rsidRPr="004C130E" w:rsidTr="002640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Художес</w:t>
            </w:r>
            <w:proofErr w:type="gramStart"/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т</w:t>
            </w:r>
            <w:proofErr w:type="spellEnd"/>
            <w:r w:rsidR="0026404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</w:rPr>
              <w:t>-</w:t>
            </w:r>
            <w:proofErr w:type="gramEnd"/>
            <w:r w:rsidR="0026404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     </w:t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венно</w:t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эстетическое развитие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О.П. 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Радынова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Программа "Музыкальные шедевры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"</w:t>
            </w:r>
            <w:r w:rsidRPr="004C13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Казакова Т.Г. Рисуем натюрморт. – М.: Карапуз, 2003.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Казакова Т.Г. Цветные пейзажи. – М.: Карапуз, 2003.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Пантелеева Л.В. Рисуем портрет. – М.: Карапуз, 2003.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Народное искусство в воспитании детей /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</w:t>
            </w:r>
            <w:proofErr w:type="gram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.р</w:t>
            </w:r>
            <w:proofErr w:type="gram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ед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 Т.С.Комаровой. – М.: педагогическое</w:t>
            </w:r>
            <w:r w:rsidR="0026404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общество России, 2005.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Соломенникова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О.А. Радость творчества. Ознакомление детей 5-7 лет с народным</w:t>
            </w:r>
            <w:r w:rsidR="0026404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264044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искусством. – М.: Моза</w:t>
            </w:r>
            <w:r w:rsidR="00264044">
              <w:rPr>
                <w:rFonts w:eastAsia="Times New Roman" w:cs="Times New Roman"/>
                <w:color w:val="000000"/>
                <w:sz w:val="24"/>
              </w:rPr>
              <w:t>и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ка-Синтез, 2005.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Валеева А.А., </w:t>
            </w:r>
            <w:proofErr w:type="spellStart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Нугаева</w:t>
            </w:r>
            <w:proofErr w:type="spellEnd"/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Р.В., Рубцова Е.В. Путь к школе художественно-творческое</w:t>
            </w:r>
            <w:r w:rsidR="0026404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 детей 5,5-7 лет. Уфа 2009.</w:t>
            </w:r>
          </w:p>
        </w:tc>
      </w:tr>
    </w:tbl>
    <w:p w:rsidR="00B2544B" w:rsidRDefault="00B2544B" w:rsidP="004C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44B" w:rsidRDefault="00B2544B" w:rsidP="004C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30E" w:rsidRDefault="004C130E" w:rsidP="004C130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</w:rPr>
      </w:pPr>
      <w:r w:rsidRPr="004C130E">
        <w:rPr>
          <w:rFonts w:ascii="Times New Roman" w:eastAsia="Times New Roman" w:hAnsi="Times New Roman" w:cs="Times New Roman"/>
          <w:sz w:val="24"/>
          <w:szCs w:val="24"/>
        </w:rPr>
        <w:br/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Формы работы по видам детской деятельности</w:t>
      </w:r>
    </w:p>
    <w:p w:rsidR="002F01B4" w:rsidRPr="002F01B4" w:rsidRDefault="002F01B4" w:rsidP="004C13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835"/>
        <w:gridCol w:w="1984"/>
      </w:tblGrid>
      <w:tr w:rsidR="004C130E" w:rsidRPr="004C130E" w:rsidTr="002F0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Образовательная</w:t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Детская</w:t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Формы реализации</w:t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Форма организации</w:t>
            </w:r>
          </w:p>
        </w:tc>
      </w:tr>
      <w:tr w:rsidR="004C130E" w:rsidRPr="004C130E" w:rsidTr="002F0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E" w:rsidRPr="004C130E" w:rsidRDefault="004C130E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2F01B4" w:rsidRPr="004C130E" w:rsidTr="002F0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Default="002F01B4" w:rsidP="004C13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Физическое </w:t>
            </w:r>
          </w:p>
          <w:p w:rsidR="002F01B4" w:rsidRPr="002F01B4" w:rsidRDefault="002F01B4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2F01B4" w:rsidRDefault="002F01B4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Двигательная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2F01B4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дидактические игры</w:t>
            </w: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с</w:t>
            </w: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правилами</w:t>
            </w: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упражнения</w:t>
            </w: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2F01B4" w:rsidRDefault="002F01B4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Групповая</w:t>
            </w:r>
          </w:p>
          <w:p w:rsidR="002F01B4" w:rsidRPr="002F01B4" w:rsidRDefault="002F01B4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Подгрупповая</w:t>
            </w:r>
          </w:p>
          <w:p w:rsidR="002F01B4" w:rsidRPr="002F01B4" w:rsidRDefault="002F01B4" w:rsidP="004C1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F01B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Индивидуальная</w:t>
            </w:r>
          </w:p>
        </w:tc>
      </w:tr>
      <w:tr w:rsidR="002F01B4" w:rsidRPr="004C130E" w:rsidTr="002F0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коммуникативное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Игровая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Сюжетные игры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Игры с правилами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Беседы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2F01B4" w:rsidRDefault="002F01B4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F01B4" w:rsidRPr="004C130E" w:rsidTr="002F0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Художественно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эстетическое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Изобразительная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Музыкальная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Мастерская по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изготовлению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продуктов детского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творчества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Реализация проектов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Слушание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Исполнение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Импровизация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Экспериментирование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Подвижные игры (с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музыкальным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сопровождением)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Музыкально –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дидактическая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2F01B4" w:rsidRDefault="002F01B4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F01B4" w:rsidRPr="004C130E" w:rsidTr="002F0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Речевое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Коммуникативная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Беседы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Ситуативный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разговор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Речевая ситуация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Составление и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отгадывание загадок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Сюжетные игры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Игры с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2F01B4" w:rsidRDefault="002F01B4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F01B4" w:rsidRPr="004C130E" w:rsidTr="002F0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 xml:space="preserve">Познание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 –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исследовательская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Конструктивная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Наблюдение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Экскурсия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Решение проблемных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ситуаций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Экспериментирование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Коллекционирование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Моделирование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Реализация проекта</w:t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C130E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Игры с 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2F01B4" w:rsidRDefault="002F01B4" w:rsidP="004C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F01B4" w:rsidRPr="004C130E" w:rsidTr="002F01B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2F01B4" w:rsidRDefault="002F01B4" w:rsidP="004C130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C130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C130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4" w:rsidRPr="004C130E" w:rsidRDefault="002F01B4" w:rsidP="004C130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</w:tc>
      </w:tr>
    </w:tbl>
    <w:p w:rsidR="004C130E" w:rsidRPr="004C130E" w:rsidRDefault="004C130E" w:rsidP="004C13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1B4" w:rsidRDefault="004C130E" w:rsidP="004C130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</w:rPr>
      </w:pPr>
      <w:r w:rsidRPr="004C130E">
        <w:rPr>
          <w:rFonts w:ascii="Times New Roman" w:eastAsia="Times New Roman" w:hAnsi="Times New Roman" w:cs="Times New Roman"/>
          <w:sz w:val="24"/>
          <w:szCs w:val="24"/>
        </w:rPr>
        <w:br/>
      </w: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1.2. Планируемые результаты освоения программы.</w:t>
      </w:r>
    </w:p>
    <w:p w:rsidR="004C130E" w:rsidRDefault="004C130E" w:rsidP="002F01B4">
      <w:pPr>
        <w:spacing w:after="0" w:line="240" w:lineRule="auto"/>
        <w:jc w:val="both"/>
        <w:rPr>
          <w:rFonts w:eastAsia="Times New Roman" w:cs="Times New Roman"/>
          <w:color w:val="000000"/>
          <w:sz w:val="24"/>
        </w:rPr>
      </w:pPr>
      <w:r w:rsidRPr="004C130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="002F01B4">
        <w:rPr>
          <w:rFonts w:eastAsia="Times New Roman" w:cs="Times New Roman"/>
          <w:color w:val="000000"/>
          <w:sz w:val="24"/>
        </w:rPr>
        <w:t xml:space="preserve">   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 xml:space="preserve">Согласно ФГОС </w:t>
      </w:r>
      <w:proofErr w:type="gramStart"/>
      <w:r w:rsidRPr="004C130E">
        <w:rPr>
          <w:rFonts w:ascii="TimesNewRomanPSMT" w:eastAsia="Times New Roman" w:hAnsi="TimesNewRomanPSMT" w:cs="Times New Roman"/>
          <w:color w:val="000000"/>
          <w:sz w:val="24"/>
        </w:rPr>
        <w:t>ДО</w:t>
      </w:r>
      <w:proofErr w:type="gramEnd"/>
      <w:r w:rsidRPr="004C130E">
        <w:rPr>
          <w:rFonts w:ascii="TimesNewRomanPSMT" w:eastAsia="Times New Roman" w:hAnsi="TimesNewRomanPSMT" w:cs="Times New Roman"/>
          <w:color w:val="000000"/>
          <w:sz w:val="24"/>
        </w:rPr>
        <w:t xml:space="preserve">, </w:t>
      </w:r>
      <w:proofErr w:type="gramStart"/>
      <w:r w:rsidRPr="004C130E">
        <w:rPr>
          <w:rFonts w:ascii="TimesNewRomanPSMT" w:eastAsia="Times New Roman" w:hAnsi="TimesNewRomanPSMT" w:cs="Times New Roman"/>
          <w:color w:val="000000"/>
          <w:sz w:val="24"/>
        </w:rPr>
        <w:t>результаты</w:t>
      </w:r>
      <w:proofErr w:type="gramEnd"/>
      <w:r w:rsidRPr="004C130E">
        <w:rPr>
          <w:rFonts w:ascii="TimesNewRomanPSMT" w:eastAsia="Times New Roman" w:hAnsi="TimesNewRomanPSMT" w:cs="Times New Roman"/>
          <w:color w:val="000000"/>
          <w:sz w:val="24"/>
        </w:rPr>
        <w:t xml:space="preserve"> представлены в виде целевых ориентиров, которые</w:t>
      </w:r>
      <w:r w:rsidRPr="004C130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представляют собой социально-нормативные возрастные характеристики возможных достижений</w:t>
      </w:r>
      <w:r w:rsidR="002F01B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C130E">
        <w:rPr>
          <w:rFonts w:ascii="TimesNewRomanPSMT" w:eastAsia="Times New Roman" w:hAnsi="TimesNewRomanPSMT" w:cs="Times New Roman"/>
          <w:color w:val="000000"/>
          <w:sz w:val="24"/>
        </w:rPr>
        <w:t>ребенка на этапе завершения уровня дошкольного образования.</w:t>
      </w:r>
    </w:p>
    <w:p w:rsidR="004C130E" w:rsidRPr="004C130E" w:rsidRDefault="004C130E" w:rsidP="004C13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366"/>
        <w:gridCol w:w="3687"/>
      </w:tblGrid>
      <w:tr w:rsidR="001926E9" w:rsidTr="004619A5">
        <w:trPr>
          <w:trHeight w:val="260"/>
        </w:trPr>
        <w:tc>
          <w:tcPr>
            <w:tcW w:w="2802" w:type="dxa"/>
            <w:vMerge w:val="restart"/>
          </w:tcPr>
          <w:p w:rsidR="001926E9" w:rsidRPr="001926E9" w:rsidRDefault="001926E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 (направления)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1926E9" w:rsidRPr="001926E9" w:rsidRDefault="001926E9" w:rsidP="001926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1926E9" w:rsidTr="001926E9">
        <w:trPr>
          <w:trHeight w:val="295"/>
        </w:trPr>
        <w:tc>
          <w:tcPr>
            <w:tcW w:w="2802" w:type="dxa"/>
            <w:vMerge/>
          </w:tcPr>
          <w:p w:rsidR="001926E9" w:rsidRPr="001926E9" w:rsidRDefault="001926E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9" w:rsidRPr="001926E9" w:rsidRDefault="001926E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6E9" w:rsidRPr="001926E9" w:rsidRDefault="001926E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</w:tr>
      <w:tr w:rsidR="001926E9" w:rsidTr="00F51EC7">
        <w:trPr>
          <w:trHeight w:val="295"/>
        </w:trPr>
        <w:tc>
          <w:tcPr>
            <w:tcW w:w="2802" w:type="dxa"/>
          </w:tcPr>
          <w:p w:rsidR="001926E9" w:rsidRPr="001926E9" w:rsidRDefault="001926E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9" w:rsidRPr="001926E9" w:rsidRDefault="001926E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6E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действует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игрушками; эмоционально вовлечен в действие с игрушками и другими предметами; владеет простейшими навыками самообслуживания проявляет самостоятельность в бытовом и игровом поведении; стремится к общению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взрослыми; подражает им в движениях и в действиях; проявляет интерес к сверстникам, наблюдает за их действиями и подражает им.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6E9" w:rsidRPr="001926E9" w:rsidRDefault="001926E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2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овладевает основными культурными способами деятельности, проявляет инициативу, самостоятельность в разных видах деятельности – игре, общении; ребенок способен выбирать себе род занятий, участников по совместной деятельности; ребенок обладает </w:t>
            </w:r>
            <w:r w:rsidR="00F51EC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установкой положительного отношения к миру, к разным видам труда другим людям и самому себе; обладает чувством собственного достоинства; активно взаимодействует со сверстниками и взрослыми;</w:t>
            </w:r>
            <w:proofErr w:type="gramEnd"/>
            <w:r w:rsidR="00F5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участвует в совместных играх. Способен договариваться, учитывать интересы и чувство других, сопереживать неудачам и радоваться успехам других; адекватно проявляет свои чувства в том числе чувство веры в себя; старается разрешать конфликты;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="00F51EC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F5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может </w:t>
            </w:r>
            <w:r w:rsidR="00F51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правила безопасного поведения и личной гигиены. Сформировано толерантное отношение к людям других национальностей, любовь к большой и малой Родине.</w:t>
            </w:r>
          </w:p>
        </w:tc>
      </w:tr>
      <w:tr w:rsidR="00F51EC7" w:rsidTr="001476A9">
        <w:trPr>
          <w:trHeight w:val="295"/>
        </w:trPr>
        <w:tc>
          <w:tcPr>
            <w:tcW w:w="2802" w:type="dxa"/>
          </w:tcPr>
          <w:p w:rsidR="00F51EC7" w:rsidRPr="001926E9" w:rsidRDefault="00F51EC7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C7" w:rsidRDefault="00F51EC7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интересуется окружающими предметами и активно действует с ними. Эмоционально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действий. Использует специфические, культурно фиксированные предметные действия, знает назначение бытовых предметов (ложки, расчески, карандаши и пр.) и умеет пользоваться ими. </w:t>
            </w:r>
          </w:p>
          <w:p w:rsidR="00F51EC7" w:rsidRPr="001926E9" w:rsidRDefault="00F51EC7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имеет элементарные представления о культуре и быте башкирского народа (одежда, предметы быта, посуда).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EC7" w:rsidRDefault="00F51EC7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познавательно – исследовательской деятельности</w:t>
            </w:r>
            <w:r w:rsidR="001476A9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способен выбрать себе род занятий. Ребенок проявляет любознательность, задает вопросы взрослым и сверстникам, интересуется причинн</w:t>
            </w:r>
            <w:proofErr w:type="gramStart"/>
            <w:r w:rsidR="001476A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4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следственными связями, пытается самостоятельно  придумывать объяснения явлениям природы и поступкам людей, склонен наблюдать, экспериментировать.</w:t>
            </w:r>
          </w:p>
          <w:p w:rsidR="001476A9" w:rsidRDefault="001476A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начальными знаниями о себе, о природном и социальном мире, в котором он живет, обладает элементарными представлениями из области живой природы, естествознания, математики, истории и т.п.</w:t>
            </w:r>
          </w:p>
          <w:p w:rsidR="001476A9" w:rsidRDefault="001476A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способен к принятию собственных решений, опираясь на свои знания и умения в различных видах деятельности. Ребенок обладает знаниями о себе, о Республике Башкортостан, имеет представление о социокультурных ценностях своего народа, о традициях и праздниках башкирского народа и народов, проживающих на территории РБ.</w:t>
            </w:r>
          </w:p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1476A9" w:rsidRPr="001476A9" w:rsidTr="001476A9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76A9" w:rsidRPr="001476A9" w:rsidRDefault="001476A9" w:rsidP="001476A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76A9" w:rsidRPr="001926E9" w:rsidRDefault="001476A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6A9" w:rsidTr="0022676F">
        <w:trPr>
          <w:trHeight w:val="295"/>
        </w:trPr>
        <w:tc>
          <w:tcPr>
            <w:tcW w:w="2802" w:type="dxa"/>
          </w:tcPr>
          <w:p w:rsidR="001476A9" w:rsidRDefault="001476A9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Default="0022676F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стихам, песням, сказкам, рассматриванию картин, стремится двигаться под музыку; эмоционально откликается на различные произведения культуры и искусства.</w:t>
            </w:r>
            <w:r w:rsidR="001476A9" w:rsidRPr="001476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A9" w:rsidRDefault="0022676F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овладевает основными культурными способами деятельности, проявляет инициативу, самостоятельность в художественной продуктивной деятельности; способен сопереживать неудачам и радоваться успехам других; обладает развитым воображением; знаком с произведениями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литературы; владеет основными музыкальными движениями.</w:t>
            </w:r>
          </w:p>
          <w:p w:rsidR="0022676F" w:rsidRDefault="0022676F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 интерес к искусству народов РБ (произведениями художников, музыкальное искусство, фольклор и литература).</w:t>
            </w:r>
          </w:p>
        </w:tc>
      </w:tr>
      <w:tr w:rsidR="0022676F" w:rsidTr="001926E9">
        <w:trPr>
          <w:trHeight w:val="295"/>
        </w:trPr>
        <w:tc>
          <w:tcPr>
            <w:tcW w:w="2802" w:type="dxa"/>
          </w:tcPr>
          <w:p w:rsidR="0022676F" w:rsidRDefault="0022676F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366" w:type="dxa"/>
            <w:tcBorders>
              <w:top w:val="single" w:sz="4" w:space="0" w:color="auto"/>
              <w:right w:val="single" w:sz="4" w:space="0" w:color="auto"/>
            </w:tcBorders>
          </w:tcPr>
          <w:p w:rsidR="0022676F" w:rsidRDefault="0022676F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развита крупная моторика, он стремится осваивать различные виды движений (бег, лазание, перешагивание и пр.)</w:t>
            </w:r>
          </w:p>
          <w:p w:rsidR="0022676F" w:rsidRDefault="0022676F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сверстникам, наблюдает за их действиями и подражает им. Проявляет интерес к играм башкирского народа, хороводам, пальчиковым играм.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</w:tcPr>
          <w:p w:rsidR="0022676F" w:rsidRDefault="004463AB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развита крупная и мелкая моторика, он подвижен, вынослив, владеет основными движениями (бег, лазание, прыжки), может контролировать свои движения и управлять ими.</w:t>
            </w:r>
          </w:p>
          <w:p w:rsidR="004463AB" w:rsidRDefault="004463AB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 взаимодействует со сверстниками, учитывать интересы и чувства других.</w:t>
            </w:r>
          </w:p>
          <w:p w:rsidR="004463AB" w:rsidRDefault="004463AB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гигиены.</w:t>
            </w:r>
          </w:p>
          <w:p w:rsidR="004463AB" w:rsidRDefault="004463AB" w:rsidP="004C13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Знаком, знает и играет в подвижные игры башкирского народа и народов, проживающих на территории РБ.</w:t>
            </w:r>
          </w:p>
        </w:tc>
      </w:tr>
    </w:tbl>
    <w:p w:rsidR="001926E9" w:rsidRDefault="001926E9" w:rsidP="004C13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9A5" w:rsidRDefault="004619A5" w:rsidP="004C13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9A5" w:rsidRDefault="004619A5" w:rsidP="004C130E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2.Содержательный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4619A5">
        <w:rPr>
          <w:rFonts w:ascii="TimesNewRomanPS-BoldMT" w:hAnsi="TimesNewRomanPS-BoldMT"/>
          <w:b/>
          <w:bCs/>
          <w:color w:val="000000"/>
          <w:sz w:val="28"/>
          <w:szCs w:val="28"/>
        </w:rPr>
        <w:t>раздел.</w:t>
      </w:r>
    </w:p>
    <w:p w:rsidR="004619A5" w:rsidRPr="004619A5" w:rsidRDefault="004619A5" w:rsidP="004C130E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4619A5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2.1. Образовательная деятельность в соответствии с развитием ребенка</w:t>
      </w:r>
      <w:r w:rsidRPr="004619A5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(в 5 образовательных областях)</w:t>
      </w:r>
    </w:p>
    <w:p w:rsidR="004619A5" w:rsidRDefault="004619A5" w:rsidP="004C13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4619A5" w:rsidRPr="004619A5" w:rsidTr="004619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A5" w:rsidRPr="004619A5" w:rsidRDefault="004619A5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Основные образовательные области</w:t>
            </w:r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(направления) с учетом ФГОС </w:t>
            </w:r>
            <w:proofErr w:type="gramStart"/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ДО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A5" w:rsidRPr="004619A5" w:rsidRDefault="004619A5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Цели и задачи (обязательной и вариативной</w:t>
            </w:r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частей)</w:t>
            </w:r>
          </w:p>
        </w:tc>
      </w:tr>
      <w:tr w:rsidR="004619A5" w:rsidRPr="004619A5" w:rsidTr="004619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A5" w:rsidRPr="004619A5" w:rsidRDefault="004619A5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Социально – коммуникативное развитие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усвоение норм и ценностей, принятых в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обществе, включая моральные и нравственные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ценности;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развитие общения и взаимодействия ребёнка 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взрослыми и сверстниками;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становление самостоятельности,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целенаправленности и саморегуляции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собственных действий;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развитие социального и эмоционального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интеллекта, эмоциональной отзывчивости,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сопереживания, формирование готовности к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совместной деятельности со сверстниками,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уважительного отношения и чувства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>принадлежности к своей семье и к сообществу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детей и взрослых;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формирование позитивных установок к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различным видам труда и творчества;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формирование основ безопасного поведения в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быту, социуме, природе.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A5" w:rsidRPr="004619A5" w:rsidRDefault="004619A5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 xml:space="preserve">Цель: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освоение первоначальных представлений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социального характера и включение детей 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систему социальных отношений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Задачи:</w:t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– развитие игровой деятельности детей;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приобщение к элементарным общепринятым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нормам и правилам взаимоотношения со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сверстниками и взрослыми (в том числе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моральным);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формирование гендерной, семейной,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гражданской принадлежности,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патриотических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чувств, чувства принадлежности к мировому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сообществу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ормирование основ безопасности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собственной жизнедеятельности 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формирование предпосылок экологического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сознания (безопасности окружающего мира)</w:t>
            </w:r>
          </w:p>
        </w:tc>
      </w:tr>
      <w:tr w:rsidR="007F1B28" w:rsidRPr="004619A5" w:rsidTr="004619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8" w:rsidRPr="004619A5" w:rsidRDefault="007F1B28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>Познавательное развитие:</w:t>
            </w:r>
            <w:proofErr w:type="gramStart"/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развитие интересов детей, любознательности 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познавательной мотивации;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формирование познавательных действий,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становление сознания;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развитие воображения и творческой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активности;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формирование первичных представлений о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себе, других людях, объектах окружающего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мира, о свойствах и отношениях объектов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окружающего мира (форме, цвете, размере,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мат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ериале, звучании, ритме, темпе,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количестве,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числе, части и целом, пространстве и времени,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движении и покое, причинах и следствиях 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др.), о малой родине и Отечестве,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представлений о социокультурных ценностях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нашего народа, об отечественных традициях 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праздниках, о планете Земля как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общем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доме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людей, об особенностях её природы,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многообразии стран и народов мира.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28" w:rsidRPr="004619A5" w:rsidRDefault="007F1B28" w:rsidP="004E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 xml:space="preserve">Цель: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развитие у детей познавательных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интересов, интеллектуальное развитие детей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Задачи:</w:t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– сенсорное развитие;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развитие познавательно-исследовательской 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продуктивной (конструктивной) деятельности;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формирование элементарных математических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представлений;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формирование целостной картины мира,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расширение кругозора детей.</w:t>
            </w:r>
          </w:p>
        </w:tc>
      </w:tr>
      <w:tr w:rsidR="007F1B28" w:rsidRPr="004619A5" w:rsidTr="004619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28" w:rsidRPr="004619A5" w:rsidRDefault="007F1B28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Речевое развитие:</w:t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- владение речью как средством общения 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культуры; обогащение активного словаря;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развитие связной, грамматически правильной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диалогической и монологической речи;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развитие речевого творчества;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развитие звуковой и интонационной культуры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речи, фонематического слуха;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знакомство с книжной культурой, детской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литературой, понимание на слух текстов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различных жанров детской литературы;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формирование звуковой аналитик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синтетической активности как предпосылки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обучения грамоте.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28" w:rsidRPr="004619A5" w:rsidRDefault="007F1B28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 xml:space="preserve">Цель: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овладение конструктивными способами 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средствами взаимодействия с окружающими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людьми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Задачи:</w:t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– развитие свободного общения 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взрослыми 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детьми;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развитие всех компонентов устной речи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детей (лексической стороны,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грамматического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строя речи, произносительной стороны речи;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связной речи – диалогической 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монологической форм) в различных формах 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видах детской деятельности;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практическое овладение воспитанниками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нормами речи</w:t>
            </w:r>
          </w:p>
        </w:tc>
      </w:tr>
      <w:tr w:rsidR="007F1B28" w:rsidRPr="004619A5" w:rsidTr="007F1B28">
        <w:trPr>
          <w:trHeight w:val="15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28" w:rsidRPr="004619A5" w:rsidRDefault="007F1B28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Художественно – эстетическое развитие:</w:t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- развитие предпосылок ценностно-смыслового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восприятия и понимания произведений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искусства (словесного, музыкального,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изобразительного), мира природы;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становление эстетического отношения к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окружающему миру;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формирование элементарных представлений 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видах искусства;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восприятие музыки, художественной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литературы, фольклора;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>- стимулирование сопереживания персонажам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художественных произведений;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реализацию самостоятельной творческой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деятельности детей (изобразительной,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конструктивно-модельной, музыкальной, и др.)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28" w:rsidRPr="004619A5" w:rsidRDefault="007F1B28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lastRenderedPageBreak/>
              <w:t xml:space="preserve">Цели: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форми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рование интереса к эстетической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не окружающей действительности,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удо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влетворение потребности детей 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самовыражении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Задачи:</w:t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– развитие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продуктивной деятельности детей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(рисование, лепка, аппликация,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художественный труд);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развитие детского творчества;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приобщени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е к изобразительному искусству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витие музыкально-художественной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деятельности;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>– приобщение к музыкальному искусству.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-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развитие музыкальности детей;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развитие способности эмоционально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воспринимать музыку.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-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развитие музыкально-художественной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деятельности;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приобщение к музыкальному искусству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- формирование интереса и потребности в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чтении (восприятии) книг</w:t>
            </w:r>
          </w:p>
        </w:tc>
      </w:tr>
      <w:tr w:rsidR="007F1B28" w:rsidRPr="004619A5" w:rsidTr="004619A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28" w:rsidRDefault="007F1B28" w:rsidP="007F1B2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F1B28" w:rsidRDefault="007F1B28" w:rsidP="007F1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F1B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</w:t>
            </w:r>
          </w:p>
          <w:p w:rsidR="007F1B28" w:rsidRDefault="007F1B28" w:rsidP="007F1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опорно-двигательной системы организма;</w:t>
            </w:r>
          </w:p>
          <w:p w:rsidR="007F1B28" w:rsidRDefault="007F1B28" w:rsidP="007F1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равновесия, координации движения, крупной и мелкой моторики обеих рук, а также правильного, не наносящего ущерба организму, выполнение основных движений (ходьба,  бег, </w:t>
            </w:r>
            <w:r w:rsidR="0032119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прыжки, повороты в обе стороны);</w:t>
            </w:r>
          </w:p>
          <w:p w:rsidR="00321194" w:rsidRDefault="00321194" w:rsidP="007F1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начальных представлений о некоторых видах спорта, овладение подвижными играми и правилами;</w:t>
            </w:r>
          </w:p>
          <w:p w:rsidR="00321194" w:rsidRDefault="00321194" w:rsidP="007F1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-становление целенаправленности и саморегуляции в двигательной сфере;</w:t>
            </w:r>
          </w:p>
          <w:p w:rsidR="00321194" w:rsidRPr="007F1B28" w:rsidRDefault="00321194" w:rsidP="007F1B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-становление ценностей здорового образа жизни, овладение его элементарными нормами и правилами (в питании, двигательном режиме, закаливании, при  формировании полезных привычек и др.)</w:t>
            </w:r>
          </w:p>
          <w:p w:rsidR="007F1B28" w:rsidRPr="004619A5" w:rsidRDefault="007F1B28" w:rsidP="004619A5">
            <w:pPr>
              <w:spacing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28" w:rsidRPr="004619A5" w:rsidRDefault="007F1B28" w:rsidP="0046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 xml:space="preserve">Цель: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формирование у детей интереса 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ценностного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отношения к занятиям физической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культурой, гармоничное физическое развитие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</w:rPr>
              <w:t>Задачи:</w:t>
            </w:r>
            <w:r w:rsidRPr="004619A5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– развитие физических качеств (скоростных,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силовых, гибкости, выносливости 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координации);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накопление и обогащение двигательного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опыта детей (овладение основными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движениями);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формирова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ние у воспитанников потребности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 двига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тельной активности и физическом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совершенствовании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оспитание культурно-гигиенических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навыков;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– формирование начальных представлений о</w:t>
            </w:r>
            <w:r w:rsidRPr="004619A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здоровом образе жизни.</w:t>
            </w:r>
          </w:p>
        </w:tc>
      </w:tr>
    </w:tbl>
    <w:p w:rsidR="004619A5" w:rsidRPr="004619A5" w:rsidRDefault="004619A5" w:rsidP="00461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9A5" w:rsidRDefault="00321194" w:rsidP="0032119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194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Вариативные формы, способы, методы и средства реализации программы с учетом возрастных и индивидуальных особенностей детей.</w:t>
      </w:r>
    </w:p>
    <w:p w:rsidR="002764F8" w:rsidRDefault="002764F8" w:rsidP="0032119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561"/>
        <w:gridCol w:w="165"/>
        <w:gridCol w:w="153"/>
        <w:gridCol w:w="1383"/>
        <w:gridCol w:w="602"/>
        <w:gridCol w:w="957"/>
        <w:gridCol w:w="710"/>
        <w:gridCol w:w="1156"/>
        <w:gridCol w:w="550"/>
        <w:gridCol w:w="711"/>
        <w:gridCol w:w="417"/>
      </w:tblGrid>
      <w:tr w:rsidR="00031E0F" w:rsidRPr="002764F8" w:rsidTr="00F350EF">
        <w:tc>
          <w:tcPr>
            <w:tcW w:w="7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Формы работы по освоению образовательной области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F8" w:rsidRPr="002764F8" w:rsidRDefault="002764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E0F" w:rsidRPr="002764F8" w:rsidTr="00F350E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Режимные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моменты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Совместная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деятельность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педагога с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детьми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Самостоятельная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деятельность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воспитанников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Совместная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деятельность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 семьей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Методы и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средства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Интеграция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видов</w:t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деятельности</w:t>
            </w:r>
          </w:p>
        </w:tc>
      </w:tr>
      <w:tr w:rsidR="002764F8" w:rsidRPr="002764F8" w:rsidTr="00F350EF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4F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Формы организации воспитанников / родителей</w:t>
            </w:r>
          </w:p>
        </w:tc>
      </w:tr>
      <w:tr w:rsidR="00266DF4" w:rsidRPr="002764F8" w:rsidTr="00333E73">
        <w:trPr>
          <w:trHeight w:val="7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2764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2764F8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ные</w:t>
            </w:r>
            <w:proofErr w:type="spellEnd"/>
            <w:proofErr w:type="gramEnd"/>
          </w:p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-вые</w:t>
            </w:r>
            <w:proofErr w:type="gramEnd"/>
          </w:p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764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Групповые</w:t>
            </w:r>
          </w:p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Индивидуаль-ные</w:t>
            </w:r>
            <w:proofErr w:type="spellEnd"/>
            <w:proofErr w:type="gramEnd"/>
          </w:p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2764F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64F8" w:rsidRP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Default="002764F8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="00031E0F" w:rsidRPr="00031E0F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:rsidR="00031E0F" w:rsidRDefault="00031E0F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-вые</w:t>
            </w:r>
            <w:proofErr w:type="gramEnd"/>
          </w:p>
          <w:p w:rsidR="00031E0F" w:rsidRPr="002764F8" w:rsidRDefault="003B5319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031E0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F8" w:rsidRPr="002764F8" w:rsidRDefault="002764F8" w:rsidP="002764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F350EF" w:rsidRPr="002764F8" w:rsidTr="00266DF4">
        <w:trPr>
          <w:trHeight w:val="257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EF" w:rsidRPr="00031E0F" w:rsidRDefault="00F350EF" w:rsidP="00031E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031E0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EF" w:rsidRDefault="00F350EF" w:rsidP="002764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EF" w:rsidRDefault="00F350EF" w:rsidP="002764F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31E0F" w:rsidRPr="002764F8" w:rsidTr="00266DF4">
        <w:trPr>
          <w:trHeight w:val="2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Default="00F350EF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350EF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элеме</w:t>
            </w:r>
            <w:r w:rsidR="003B5319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тами движений.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Интегратив-ная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деятельность. Утренняя гимнастика</w:t>
            </w:r>
          </w:p>
          <w:p w:rsidR="00F350EF" w:rsidRDefault="00F350EF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деятельность взрослого и детей тематического характера</w:t>
            </w:r>
          </w:p>
          <w:p w:rsidR="00F350EF" w:rsidRDefault="00F350EF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</w:t>
            </w:r>
          </w:p>
          <w:p w:rsidR="00F350EF" w:rsidRDefault="00F350EF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Контрольно-диагностическая деятельность Экспериментирование</w:t>
            </w:r>
          </w:p>
          <w:p w:rsidR="00F350EF" w:rsidRDefault="00F350EF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Физкультурное занятие</w:t>
            </w:r>
          </w:p>
          <w:p w:rsidR="00F350EF" w:rsidRDefault="00F350EF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и физкультурные досуги</w:t>
            </w:r>
          </w:p>
          <w:p w:rsidR="00F350EF" w:rsidRDefault="00F350EF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состязания</w:t>
            </w:r>
          </w:p>
          <w:p w:rsidR="00F350EF" w:rsidRDefault="007664EF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Проектная деятельность</w:t>
            </w:r>
          </w:p>
          <w:p w:rsidR="00266DF4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Pr="00F350EF" w:rsidRDefault="00266DF4" w:rsidP="00F3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350EF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элементами движений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Интегративная деятельность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гимнастика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деятельность взрослого и детей тематического характера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Контрольно-диагностическая деятельность 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Физкультурное занятие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и физкультурные досуги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состязания</w:t>
            </w: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Проектная деятельность</w:t>
            </w:r>
          </w:p>
          <w:p w:rsidR="00266DF4" w:rsidRDefault="00266DF4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350EF" w:rsidRPr="00F350EF" w:rsidRDefault="00F350EF" w:rsidP="00F3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748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 всех видах самостоятельной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97748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детей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Двигательная активность в течение дня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гимнастика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спортивные игры и упражнения</w:t>
            </w: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Pr="00031E0F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0F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7748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Беседа;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Консультации;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листы;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Семинары;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Досуги, развлечения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Соревнования;</w:t>
            </w: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проектах</w:t>
            </w: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66DF4" w:rsidRDefault="00266DF4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77480" w:rsidRPr="00977480" w:rsidRDefault="00977480" w:rsidP="0097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P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Наглядные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 упражнений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пособий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Имитация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Зрительные ориентиры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Восприятие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Музыки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Словесные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Объяснения,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Пояснения,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Указания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Подача команд, распоряжения, сигналов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Вопросы к детям 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Рассказ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Словесная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Инструкция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</w:p>
          <w:p w:rsidR="00977480" w:rsidRDefault="00977480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Упражнений без изменения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упражнений в игровой форме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упражнений в соревновательной форме инструкция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  <w:p w:rsidR="00266DF4" w:rsidRP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66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ИКТ, наглядность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пособия, атрибуты для подвижных игр, спортивный инвентарь, нетрадиционный спортивный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инвентарь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0F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Двигательная</w:t>
            </w:r>
            <w:proofErr w:type="gramEnd"/>
            <w:r w:rsidRPr="0026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основными видами движения)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(игры с правилами)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(музыкальн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ритмические движения) 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 (взаимодействия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(способы действия)</w:t>
            </w: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DF4" w:rsidRPr="00266DF4" w:rsidRDefault="00266DF4" w:rsidP="0027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152" w:rsidTr="00B2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0"/>
          <w:gridAfter w:val="1"/>
          <w:wBefore w:w="8903" w:type="dxa"/>
          <w:wAfter w:w="417" w:type="dxa"/>
          <w:trHeight w:val="35"/>
        </w:trPr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B13152" w:rsidRDefault="00B13152" w:rsidP="007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031E0F" w:rsidRPr="002764F8" w:rsidTr="00B2544B">
        <w:trPr>
          <w:trHeight w:val="858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E0F" w:rsidRDefault="007664EF" w:rsidP="007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Образовательная область «Социально-коммуникативное развитие»</w:t>
            </w:r>
          </w:p>
          <w:p w:rsidR="007664EF" w:rsidRDefault="007664EF" w:rsidP="007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7"/>
              <w:gridCol w:w="37"/>
              <w:gridCol w:w="1633"/>
              <w:gridCol w:w="13"/>
              <w:gridCol w:w="18"/>
              <w:gridCol w:w="1543"/>
              <w:gridCol w:w="18"/>
              <w:gridCol w:w="41"/>
              <w:gridCol w:w="1633"/>
              <w:gridCol w:w="1827"/>
              <w:gridCol w:w="1441"/>
            </w:tblGrid>
            <w:tr w:rsidR="007664EF" w:rsidTr="00B13152">
              <w:tc>
                <w:tcPr>
                  <w:tcW w:w="6532" w:type="dxa"/>
                  <w:gridSpan w:val="10"/>
                </w:tcPr>
                <w:p w:rsidR="007664EF" w:rsidRPr="007664EF" w:rsidRDefault="007664EF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664E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Формы работы по освоению образовательной области</w:t>
                  </w:r>
                </w:p>
              </w:tc>
              <w:tc>
                <w:tcPr>
                  <w:tcW w:w="1827" w:type="dxa"/>
                </w:tcPr>
                <w:p w:rsidR="007664EF" w:rsidRDefault="007664EF" w:rsidP="007664EF">
                  <w:pPr>
                    <w:jc w:val="center"/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1441" w:type="dxa"/>
                </w:tcPr>
                <w:p w:rsidR="007664EF" w:rsidRDefault="007664EF" w:rsidP="007664EF">
                  <w:pPr>
                    <w:jc w:val="center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  <w:tr w:rsidR="007664EF" w:rsidTr="00B13152">
              <w:tc>
                <w:tcPr>
                  <w:tcW w:w="1633" w:type="dxa"/>
                  <w:gridSpan w:val="3"/>
                </w:tcPr>
                <w:p w:rsidR="007664EF" w:rsidRPr="007664EF" w:rsidRDefault="007664EF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Режимные моменты</w:t>
                  </w:r>
                </w:p>
              </w:tc>
              <w:tc>
                <w:tcPr>
                  <w:tcW w:w="1633" w:type="dxa"/>
                </w:tcPr>
                <w:p w:rsidR="007664EF" w:rsidRPr="007664EF" w:rsidRDefault="007664EF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1633" w:type="dxa"/>
                  <w:gridSpan w:val="5"/>
                </w:tcPr>
                <w:p w:rsidR="007664EF" w:rsidRPr="007664EF" w:rsidRDefault="007664EF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амостоя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-тель</w:t>
                  </w:r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ная</w:t>
                  </w:r>
                  <w:proofErr w:type="gramEnd"/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деятельность воспитан</w:t>
                  </w:r>
                  <w:r w:rsidR="003B53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ников</w:t>
                  </w:r>
                  <w:proofErr w:type="spellEnd"/>
                </w:p>
              </w:tc>
              <w:tc>
                <w:tcPr>
                  <w:tcW w:w="1633" w:type="dxa"/>
                </w:tcPr>
                <w:p w:rsidR="007664EF" w:rsidRPr="007664EF" w:rsidRDefault="007664EF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Совместная деятельность с  семьей</w:t>
                  </w:r>
                </w:p>
              </w:tc>
              <w:tc>
                <w:tcPr>
                  <w:tcW w:w="1827" w:type="dxa"/>
                </w:tcPr>
                <w:p w:rsidR="007664EF" w:rsidRPr="007664EF" w:rsidRDefault="007664EF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Методы и средства</w:t>
                  </w:r>
                </w:p>
              </w:tc>
              <w:tc>
                <w:tcPr>
                  <w:tcW w:w="1441" w:type="dxa"/>
                </w:tcPr>
                <w:p w:rsidR="007664EF" w:rsidRPr="007664EF" w:rsidRDefault="007664EF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64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Интеграция видов деятельности</w:t>
                  </w:r>
                </w:p>
              </w:tc>
            </w:tr>
            <w:tr w:rsidR="00B2544B" w:rsidTr="00B2544B">
              <w:trPr>
                <w:trHeight w:val="1381"/>
              </w:trPr>
              <w:tc>
                <w:tcPr>
                  <w:tcW w:w="1579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2544B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Индивидуальные</w:t>
                  </w:r>
                </w:p>
                <w:p w:rsidR="00B2544B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Подгрупповые </w:t>
                  </w:r>
                </w:p>
                <w:p w:rsidR="00B2544B" w:rsidRPr="00B13152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Групповые </w:t>
                  </w:r>
                </w:p>
              </w:tc>
              <w:tc>
                <w:tcPr>
                  <w:tcW w:w="1718" w:type="dxa"/>
                  <w:gridSpan w:val="5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2544B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Групповые </w:t>
                  </w:r>
                </w:p>
                <w:p w:rsidR="00B2544B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Подгрупповые </w:t>
                  </w:r>
                </w:p>
                <w:p w:rsidR="00B2544B" w:rsidRPr="00B13152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Индивидуальные </w:t>
                  </w:r>
                </w:p>
              </w:tc>
              <w:tc>
                <w:tcPr>
                  <w:tcW w:w="156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B2544B" w:rsidRPr="00B13152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Индивидуальные</w:t>
                  </w:r>
                </w:p>
                <w:p w:rsidR="00B2544B" w:rsidRPr="00B13152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подгрупповые</w:t>
                  </w:r>
                </w:p>
              </w:tc>
              <w:tc>
                <w:tcPr>
                  <w:tcW w:w="1674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B2544B" w:rsidRPr="00B13152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Групповые</w:t>
                  </w:r>
                </w:p>
                <w:p w:rsidR="00B2544B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Подгрупповые</w:t>
                  </w:r>
                </w:p>
                <w:p w:rsidR="00B2544B" w:rsidRPr="00B13152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индивидуальные</w:t>
                  </w:r>
                </w:p>
              </w:tc>
              <w:tc>
                <w:tcPr>
                  <w:tcW w:w="1827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B2544B" w:rsidRPr="007664EF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B2544B" w:rsidRPr="007664EF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544B" w:rsidTr="00B13152">
              <w:tc>
                <w:tcPr>
                  <w:tcW w:w="6532" w:type="dxa"/>
                  <w:gridSpan w:val="10"/>
                </w:tcPr>
                <w:p w:rsidR="00B2544B" w:rsidRPr="00B13152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1827" w:type="dxa"/>
                  <w:vMerge/>
                </w:tcPr>
                <w:p w:rsidR="00B2544B" w:rsidRPr="007664EF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vMerge/>
                </w:tcPr>
                <w:p w:rsidR="00B2544B" w:rsidRPr="007664EF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544B" w:rsidTr="00B13152">
              <w:trPr>
                <w:trHeight w:val="7470"/>
              </w:trPr>
              <w:tc>
                <w:tcPr>
                  <w:tcW w:w="1596" w:type="dxa"/>
                  <w:gridSpan w:val="2"/>
                  <w:tcBorders>
                    <w:right w:val="single" w:sz="4" w:space="0" w:color="auto"/>
                  </w:tcBorders>
                </w:tcPr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Игровое упражнение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Совместная  с воспитателем игра 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Совместная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сверстникам и игра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Ситуативный разговор с детьми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Педагогическая ситуация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Беседа.</w:t>
                  </w:r>
                  <w:r w:rsidR="003B53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Ситуация морального выбора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Проектная деятельность </w:t>
                  </w:r>
                </w:p>
                <w:p w:rsidR="00B2544B" w:rsidRPr="004E63F0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Интегративная деятельность</w:t>
                  </w:r>
                </w:p>
              </w:tc>
              <w:tc>
                <w:tcPr>
                  <w:tcW w:w="168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Наблюдение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Чтение 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Игра 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Игровое упражнение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Проблемная ситуация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Беседа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Совместная с воспитателем игра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Совместная со сверстниками игра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игра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Праздник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Экскурсия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Ситуация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морального выбора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Проектная деятельность</w:t>
                  </w:r>
                </w:p>
                <w:p w:rsidR="00B2544B" w:rsidRPr="004E63F0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Интегративная деятельность</w:t>
                  </w:r>
                </w:p>
              </w:tc>
              <w:tc>
                <w:tcPr>
                  <w:tcW w:w="156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Совместная со сверстниками игра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игра</w:t>
                  </w:r>
                </w:p>
                <w:p w:rsidR="00B2544B" w:rsidRPr="004E63F0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 всех видах самостоятельной детской деятельности</w:t>
                  </w:r>
                </w:p>
              </w:tc>
              <w:tc>
                <w:tcPr>
                  <w:tcW w:w="1692" w:type="dxa"/>
                  <w:gridSpan w:val="3"/>
                  <w:tcBorders>
                    <w:left w:val="single" w:sz="4" w:space="0" w:color="auto"/>
                  </w:tcBorders>
                </w:tcPr>
                <w:p w:rsidR="00B2544B" w:rsidRPr="004E63F0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Беседа</w:t>
                  </w:r>
                </w:p>
                <w:p w:rsidR="00B2544B" w:rsidRPr="004E63F0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Консультации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3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Информационные листы</w:t>
                  </w:r>
                </w:p>
                <w:p w:rsidR="00B2544B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Семинары</w:t>
                  </w:r>
                </w:p>
                <w:p w:rsidR="00B2544B" w:rsidRPr="007664EF" w:rsidRDefault="00B2544B" w:rsidP="004E63F0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выставки</w:t>
                  </w:r>
                </w:p>
              </w:tc>
              <w:tc>
                <w:tcPr>
                  <w:tcW w:w="1827" w:type="dxa"/>
                  <w:vMerge/>
                </w:tcPr>
                <w:p w:rsidR="00B2544B" w:rsidRPr="007664EF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vMerge/>
                </w:tcPr>
                <w:p w:rsidR="00B2544B" w:rsidRPr="007664EF" w:rsidRDefault="00B2544B" w:rsidP="007664E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64EF" w:rsidRDefault="007664EF" w:rsidP="00766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031E0F" w:rsidRPr="002764F8" w:rsidTr="00F350EF"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E0F" w:rsidRPr="002764F8" w:rsidRDefault="00031E0F" w:rsidP="00031E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7664EF" w:rsidRPr="00761201" w:rsidRDefault="00761201" w:rsidP="007612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2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1787"/>
        <w:gridCol w:w="59"/>
        <w:gridCol w:w="1848"/>
        <w:gridCol w:w="1665"/>
        <w:gridCol w:w="181"/>
        <w:gridCol w:w="1519"/>
        <w:gridCol w:w="1323"/>
        <w:gridCol w:w="1476"/>
      </w:tblGrid>
      <w:tr w:rsidR="00761201" w:rsidTr="0023322F">
        <w:tc>
          <w:tcPr>
            <w:tcW w:w="7059" w:type="dxa"/>
            <w:gridSpan w:val="6"/>
          </w:tcPr>
          <w:p w:rsidR="00761201" w:rsidRPr="00761201" w:rsidRDefault="00761201" w:rsidP="002764F8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по освоению образовательной области</w:t>
            </w:r>
          </w:p>
        </w:tc>
        <w:tc>
          <w:tcPr>
            <w:tcW w:w="1323" w:type="dxa"/>
          </w:tcPr>
          <w:p w:rsidR="00761201" w:rsidRDefault="00761201" w:rsidP="002764F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1201" w:rsidRDefault="00761201" w:rsidP="002764F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22F" w:rsidTr="0023322F">
        <w:tc>
          <w:tcPr>
            <w:tcW w:w="1846" w:type="dxa"/>
            <w:gridSpan w:val="2"/>
          </w:tcPr>
          <w:p w:rsidR="0023322F" w:rsidRDefault="0023322F" w:rsidP="002764F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1848" w:type="dxa"/>
          </w:tcPr>
          <w:p w:rsidR="0023322F" w:rsidRDefault="0023322F" w:rsidP="002764F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846" w:type="dxa"/>
            <w:gridSpan w:val="2"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</w:t>
            </w: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gramEnd"/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воспитанников</w:t>
            </w:r>
          </w:p>
        </w:tc>
        <w:tc>
          <w:tcPr>
            <w:tcW w:w="1519" w:type="dxa"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 семьей</w:t>
            </w:r>
          </w:p>
        </w:tc>
        <w:tc>
          <w:tcPr>
            <w:tcW w:w="1323" w:type="dxa"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</w:t>
            </w:r>
          </w:p>
        </w:tc>
        <w:tc>
          <w:tcPr>
            <w:tcW w:w="1476" w:type="dxa"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видов деятельности</w:t>
            </w:r>
          </w:p>
        </w:tc>
      </w:tr>
      <w:tr w:rsidR="0023322F" w:rsidTr="0023322F">
        <w:trPr>
          <w:trHeight w:val="277"/>
        </w:trPr>
        <w:tc>
          <w:tcPr>
            <w:tcW w:w="7059" w:type="dxa"/>
            <w:gridSpan w:val="6"/>
            <w:tcBorders>
              <w:bottom w:val="single" w:sz="4" w:space="0" w:color="auto"/>
            </w:tcBorders>
          </w:tcPr>
          <w:p w:rsidR="0023322F" w:rsidRP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воспитанников /родителей</w:t>
            </w:r>
          </w:p>
        </w:tc>
        <w:tc>
          <w:tcPr>
            <w:tcW w:w="1323" w:type="dxa"/>
            <w:vMerge w:val="restart"/>
          </w:tcPr>
          <w:p w:rsidR="0023322F" w:rsidRP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322F">
              <w:rPr>
                <w:rFonts w:ascii="Times New Roman" w:eastAsia="Times New Roman" w:hAnsi="Times New Roman" w:cs="Times New Roman"/>
                <w:color w:val="000000"/>
              </w:rPr>
              <w:t xml:space="preserve">Словесные </w:t>
            </w:r>
          </w:p>
          <w:p w:rsid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32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непосредственного наблюдения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разновидности:</w:t>
            </w:r>
          </w:p>
          <w:p w:rsid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наблюдение в природе,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экскурсии.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Опосредованное наблюдение (изобразительная наглядность), 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Рассматривание игрушек и картин, рассказывание по игрушкам и картинам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2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Наглядные 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322F">
              <w:rPr>
                <w:rFonts w:ascii="Times New Roman" w:eastAsia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рассказывание художественных произведений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Заучивание  наизусть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Пересказ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Обобщающая беседа.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Рассказывание без опоры на наглядный материал.</w:t>
            </w:r>
          </w:p>
          <w:p w:rsidR="0023322F" w:rsidRDefault="0023322F" w:rsidP="002332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77F3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</w:p>
          <w:p w:rsidR="004477F3" w:rsidRDefault="004477F3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color w:val="000000"/>
              </w:rPr>
              <w:t>Дидак</w:t>
            </w:r>
            <w:proofErr w:type="spellEnd"/>
            <w:r w:rsidRPr="004477F3">
              <w:rPr>
                <w:rFonts w:ascii="Times New Roman" w:eastAsia="Times New Roman" w:hAnsi="Times New Roman" w:cs="Times New Roman"/>
                <w:color w:val="000000"/>
              </w:rPr>
              <w:t>. Игры</w:t>
            </w:r>
          </w:p>
          <w:p w:rsidR="004477F3" w:rsidRDefault="004477F3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– драматизации</w:t>
            </w:r>
          </w:p>
          <w:p w:rsidR="004477F3" w:rsidRDefault="004477F3" w:rsidP="002332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77F3">
              <w:rPr>
                <w:rFonts w:ascii="Times New Roman" w:eastAsia="Times New Roman" w:hAnsi="Times New Roman" w:cs="Times New Roman"/>
                <w:b/>
                <w:color w:val="000000"/>
              </w:rPr>
              <w:t>Средства</w:t>
            </w:r>
          </w:p>
          <w:p w:rsidR="004477F3" w:rsidRDefault="004477F3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7F3">
              <w:rPr>
                <w:rFonts w:ascii="Times New Roman" w:eastAsia="Times New Roman" w:hAnsi="Times New Roman" w:cs="Times New Roman"/>
                <w:color w:val="000000"/>
              </w:rPr>
              <w:t>ИКТ, наглядность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 пособия,</w:t>
            </w:r>
          </w:p>
          <w:p w:rsidR="004477F3" w:rsidRDefault="004477F3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Атрибуты 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подвижных игр, спортивный инвентарь,</w:t>
            </w:r>
          </w:p>
          <w:p w:rsidR="004477F3" w:rsidRPr="004477F3" w:rsidRDefault="004477F3" w:rsidP="002332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Нетрадиционный спортинвентарь</w:t>
            </w:r>
          </w:p>
        </w:tc>
        <w:tc>
          <w:tcPr>
            <w:tcW w:w="1476" w:type="dxa"/>
            <w:vMerge w:val="restart"/>
          </w:tcPr>
          <w:p w:rsidR="0023322F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художественной литературы и фольклора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</w:t>
            </w:r>
          </w:p>
          <w:p w:rsidR="004477F3" w:rsidRPr="007664EF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22F" w:rsidTr="0023322F">
        <w:trPr>
          <w:trHeight w:val="243"/>
        </w:trPr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</w:p>
          <w:p w:rsid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Подгрупповые </w:t>
            </w:r>
          </w:p>
          <w:p w:rsidR="0023322F" w:rsidRPr="00B13152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  <w:p w:rsid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Подгрупповые </w:t>
            </w:r>
          </w:p>
          <w:p w:rsidR="0023322F" w:rsidRPr="00B13152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3322F" w:rsidRPr="00B13152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23322F" w:rsidRPr="00B13152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22F" w:rsidRPr="00B13152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  <w:p w:rsid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  <w:p w:rsidR="0023322F" w:rsidRPr="00B13152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1323" w:type="dxa"/>
            <w:vMerge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22F" w:rsidTr="00333E73">
        <w:trPr>
          <w:trHeight w:val="243"/>
        </w:trPr>
        <w:tc>
          <w:tcPr>
            <w:tcW w:w="7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322F" w:rsidRPr="0023322F" w:rsidRDefault="0023322F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1323" w:type="dxa"/>
            <w:vMerge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22F" w:rsidTr="0023322F">
        <w:trPr>
          <w:trHeight w:val="243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2F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7F3">
              <w:rPr>
                <w:rFonts w:ascii="Times New Roman" w:eastAsia="Times New Roman" w:hAnsi="Times New Roman" w:cs="Times New Roman"/>
                <w:color w:val="000000"/>
              </w:rPr>
              <w:t>Сюжетно-ролевая игра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Рассматривание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экспериментирование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Развивающая игра 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Ситуативный разговор с детьми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Экскурсия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Интегративная деятельность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Конструирова-ние</w:t>
            </w:r>
            <w:proofErr w:type="spellEnd"/>
            <w:proofErr w:type="gramEnd"/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Исследовательская деятельность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Рассказ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коллекций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Экспериментирование 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Проблемная ситуация</w:t>
            </w:r>
          </w:p>
          <w:p w:rsidR="004477F3" w:rsidRP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2F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Игра-экспериментирование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игра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коллекций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</w:t>
            </w:r>
          </w:p>
          <w:p w:rsidR="004477F3" w:rsidRPr="004477F3" w:rsidRDefault="004477F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2F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всех видах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22F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6E0116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6E0116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листы</w:t>
            </w:r>
          </w:p>
          <w:p w:rsidR="006E0116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  <w:p w:rsidR="006E0116" w:rsidRPr="0023322F" w:rsidRDefault="006E0116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Merge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23322F" w:rsidRPr="007664EF" w:rsidRDefault="0023322F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544B" w:rsidRDefault="00B2544B" w:rsidP="00276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116" w:rsidRPr="006E0116" w:rsidRDefault="006E0116" w:rsidP="006E01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11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2764F8" w:rsidRPr="002764F8" w:rsidRDefault="00761201" w:rsidP="002764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1787"/>
        <w:gridCol w:w="59"/>
        <w:gridCol w:w="1848"/>
        <w:gridCol w:w="1665"/>
        <w:gridCol w:w="181"/>
        <w:gridCol w:w="1519"/>
        <w:gridCol w:w="1323"/>
        <w:gridCol w:w="1476"/>
      </w:tblGrid>
      <w:tr w:rsidR="006E0116" w:rsidTr="00333E73">
        <w:tc>
          <w:tcPr>
            <w:tcW w:w="7059" w:type="dxa"/>
            <w:gridSpan w:val="6"/>
          </w:tcPr>
          <w:p w:rsidR="006E0116" w:rsidRPr="00761201" w:rsidRDefault="006E0116" w:rsidP="00333E73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по освоению образовательной области</w:t>
            </w:r>
          </w:p>
        </w:tc>
        <w:tc>
          <w:tcPr>
            <w:tcW w:w="1323" w:type="dxa"/>
          </w:tcPr>
          <w:p w:rsidR="006E0116" w:rsidRDefault="006E0116" w:rsidP="00333E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E0116" w:rsidRDefault="006E0116" w:rsidP="00333E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116" w:rsidTr="00333E73">
        <w:tc>
          <w:tcPr>
            <w:tcW w:w="1846" w:type="dxa"/>
            <w:gridSpan w:val="2"/>
          </w:tcPr>
          <w:p w:rsidR="006E0116" w:rsidRDefault="006E0116" w:rsidP="00333E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1848" w:type="dxa"/>
          </w:tcPr>
          <w:p w:rsidR="006E0116" w:rsidRDefault="006E0116" w:rsidP="00333E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846" w:type="dxa"/>
            <w:gridSpan w:val="2"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</w:t>
            </w: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gramEnd"/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воспитанников</w:t>
            </w:r>
          </w:p>
        </w:tc>
        <w:tc>
          <w:tcPr>
            <w:tcW w:w="1519" w:type="dxa"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 семьей</w:t>
            </w:r>
          </w:p>
        </w:tc>
        <w:tc>
          <w:tcPr>
            <w:tcW w:w="1323" w:type="dxa"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</w:t>
            </w:r>
          </w:p>
        </w:tc>
        <w:tc>
          <w:tcPr>
            <w:tcW w:w="1476" w:type="dxa"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видов деятельности</w:t>
            </w:r>
          </w:p>
        </w:tc>
      </w:tr>
      <w:tr w:rsidR="006E0116" w:rsidTr="00333E73">
        <w:trPr>
          <w:trHeight w:val="277"/>
        </w:trPr>
        <w:tc>
          <w:tcPr>
            <w:tcW w:w="7059" w:type="dxa"/>
            <w:gridSpan w:val="6"/>
            <w:tcBorders>
              <w:bottom w:val="single" w:sz="4" w:space="0" w:color="auto"/>
            </w:tcBorders>
          </w:tcPr>
          <w:p w:rsidR="006E0116" w:rsidRPr="0023322F" w:rsidRDefault="006E0116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воспитанников /родителей</w:t>
            </w:r>
          </w:p>
        </w:tc>
        <w:tc>
          <w:tcPr>
            <w:tcW w:w="1323" w:type="dxa"/>
            <w:vMerge w:val="restart"/>
          </w:tcPr>
          <w:p w:rsidR="006E0116" w:rsidRPr="0023322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322F">
              <w:rPr>
                <w:rFonts w:ascii="Times New Roman" w:eastAsia="Times New Roman" w:hAnsi="Times New Roman" w:cs="Times New Roman"/>
                <w:color w:val="000000"/>
              </w:rPr>
              <w:t xml:space="preserve">Словесные 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322F">
              <w:rPr>
                <w:rFonts w:ascii="Times New Roman" w:eastAsia="Times New Roman" w:hAnsi="Times New Roman" w:cs="Times New Roman"/>
                <w:color w:val="000000"/>
              </w:rPr>
              <w:t>Метод непосредственного наблюдения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его разновидности: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наблюдение в природе,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экскурсии.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Опосредованное наблюдение (изобразительная наглядность), 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Рассматривание игрушек и картин, рассказывание по игрушкам и картинам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2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Наглядные 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322F">
              <w:rPr>
                <w:rFonts w:ascii="Times New Roman" w:eastAsia="Times New Roman" w:hAnsi="Times New Roman" w:cs="Times New Roman"/>
                <w:color w:val="000000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рассказывание художественных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произведений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Заучивание  наизусть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Пересказ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Обобщающая беседа.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Рассказывание без опоры на наглядный материал.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77F3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77F3">
              <w:rPr>
                <w:rFonts w:ascii="Times New Roman" w:eastAsia="Times New Roman" w:hAnsi="Times New Roman" w:cs="Times New Roman"/>
                <w:color w:val="000000"/>
              </w:rPr>
              <w:t>Дидак</w:t>
            </w:r>
            <w:proofErr w:type="spellEnd"/>
            <w:r w:rsidRPr="004477F3">
              <w:rPr>
                <w:rFonts w:ascii="Times New Roman" w:eastAsia="Times New Roman" w:hAnsi="Times New Roman" w:cs="Times New Roman"/>
                <w:color w:val="000000"/>
              </w:rPr>
              <w:t>. Игры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– драматизации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77F3">
              <w:rPr>
                <w:rFonts w:ascii="Times New Roman" w:eastAsia="Times New Roman" w:hAnsi="Times New Roman" w:cs="Times New Roman"/>
                <w:b/>
                <w:color w:val="000000"/>
              </w:rPr>
              <w:t>Средства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7F3">
              <w:rPr>
                <w:rFonts w:ascii="Times New Roman" w:eastAsia="Times New Roman" w:hAnsi="Times New Roman" w:cs="Times New Roman"/>
                <w:color w:val="000000"/>
              </w:rPr>
              <w:t>ИКТ, наглядность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 пособия,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Атрибуты для подвижных игр, спортивный инвентарь,</w:t>
            </w:r>
          </w:p>
          <w:p w:rsidR="006E0116" w:rsidRPr="004477F3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Нетрадиционный спортинвентарь</w:t>
            </w:r>
          </w:p>
        </w:tc>
        <w:tc>
          <w:tcPr>
            <w:tcW w:w="1476" w:type="dxa"/>
            <w:vMerge w:val="restart"/>
          </w:tcPr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</w:t>
            </w:r>
          </w:p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116" w:rsidTr="00333E73">
        <w:trPr>
          <w:trHeight w:val="243"/>
        </w:trPr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Подгрупповые </w:t>
            </w:r>
          </w:p>
          <w:p w:rsidR="006E0116" w:rsidRPr="00B13152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Подгрупповые </w:t>
            </w:r>
          </w:p>
          <w:p w:rsidR="006E0116" w:rsidRPr="00B13152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6E0116" w:rsidRPr="00B13152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6E0116" w:rsidRPr="00B13152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16" w:rsidRPr="00B13152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  <w:p w:rsidR="006E0116" w:rsidRPr="00B13152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1323" w:type="dxa"/>
            <w:vMerge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116" w:rsidTr="00333E73">
        <w:trPr>
          <w:trHeight w:val="243"/>
        </w:trPr>
        <w:tc>
          <w:tcPr>
            <w:tcW w:w="7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0116" w:rsidRPr="0023322F" w:rsidRDefault="006E0116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323" w:type="dxa"/>
            <w:vMerge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116" w:rsidTr="00333E73">
        <w:trPr>
          <w:trHeight w:val="243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Ситуация общения в процессе режимных моментов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Дидактическая игра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(в том числе на прогулке)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Словесная игра на прогулке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 на прогулке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Ситуативный разговор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Беседа после чтения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экскурсии Интегративная деятельность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Разговор с детьми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Разучивание стихов, потешек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Сочинение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Загадок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Разновозрастное общение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коллекций</w:t>
            </w: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0116" w:rsidRPr="004477F3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Беседа после чтения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Интегративная 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Игра-драматизация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настольного театра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стихотворений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Режиссерская игра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Интегративная деятельность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проблемных ситуаций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 с детьми 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коллекций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6E0116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116" w:rsidRPr="004477F3" w:rsidRDefault="006E0116" w:rsidP="006E0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E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</w:p>
          <w:p w:rsidR="00FE3A38" w:rsidRDefault="00FE3A3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текстом</w:t>
            </w:r>
          </w:p>
          <w:p w:rsidR="00FE3A38" w:rsidRDefault="00FE3A3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общение</w:t>
            </w:r>
          </w:p>
          <w:p w:rsidR="00FE3A38" w:rsidRDefault="00FE3A3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виды самостоятельной детской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предполагающие общение со сверстниками</w:t>
            </w:r>
          </w:p>
          <w:p w:rsidR="00FE3A38" w:rsidRDefault="00FE3A3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Хороводная  игра с пением</w:t>
            </w:r>
          </w:p>
          <w:p w:rsidR="00FE3A38" w:rsidRDefault="00FE3A3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Игра-драматизация</w:t>
            </w:r>
          </w:p>
          <w:p w:rsidR="00FE3A38" w:rsidRDefault="00FE3A3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наизусть и отгадывание загадок в условиях книжного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уголка</w:t>
            </w:r>
          </w:p>
          <w:p w:rsidR="00FE3A38" w:rsidRPr="006E0116" w:rsidRDefault="00FE3A3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16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6E0116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6E0116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листы</w:t>
            </w:r>
          </w:p>
          <w:p w:rsidR="006E0116" w:rsidRPr="006E0116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  <w:p w:rsidR="006E0116" w:rsidRPr="0023322F" w:rsidRDefault="006E0116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Merge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6E0116" w:rsidRPr="007664EF" w:rsidRDefault="006E0116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130E" w:rsidRDefault="002764F8" w:rsidP="00333E7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F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4619A5" w:rsidRPr="004619A5">
        <w:rPr>
          <w:rFonts w:ascii="Times New Roman" w:eastAsia="Times New Roman" w:hAnsi="Times New Roman" w:cs="Times New Roman"/>
          <w:sz w:val="24"/>
          <w:szCs w:val="24"/>
        </w:rPr>
        <w:br/>
      </w:r>
      <w:r w:rsidR="004C130E" w:rsidRPr="004C130E">
        <w:rPr>
          <w:rFonts w:ascii="Times New Roman" w:eastAsia="Times New Roman" w:hAnsi="Times New Roman" w:cs="Times New Roman"/>
          <w:sz w:val="24"/>
          <w:szCs w:val="24"/>
        </w:rPr>
        <w:br/>
      </w:r>
      <w:r w:rsidR="00333E73" w:rsidRPr="00333E73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 эстетическое развитие»</w:t>
      </w:r>
    </w:p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1787"/>
        <w:gridCol w:w="59"/>
        <w:gridCol w:w="1848"/>
        <w:gridCol w:w="1665"/>
        <w:gridCol w:w="181"/>
        <w:gridCol w:w="1519"/>
        <w:gridCol w:w="1323"/>
        <w:gridCol w:w="1476"/>
      </w:tblGrid>
      <w:tr w:rsidR="00333E73" w:rsidTr="00333E73">
        <w:tc>
          <w:tcPr>
            <w:tcW w:w="7059" w:type="dxa"/>
            <w:gridSpan w:val="6"/>
          </w:tcPr>
          <w:p w:rsidR="00333E73" w:rsidRPr="00761201" w:rsidRDefault="00333E73" w:rsidP="00333E73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 по освоению образовательной области</w:t>
            </w:r>
          </w:p>
        </w:tc>
        <w:tc>
          <w:tcPr>
            <w:tcW w:w="1323" w:type="dxa"/>
          </w:tcPr>
          <w:p w:rsidR="00333E73" w:rsidRDefault="00333E73" w:rsidP="00333E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33E73" w:rsidRDefault="00333E73" w:rsidP="00333E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E73" w:rsidTr="00333E73">
        <w:tc>
          <w:tcPr>
            <w:tcW w:w="1846" w:type="dxa"/>
            <w:gridSpan w:val="2"/>
          </w:tcPr>
          <w:p w:rsidR="00333E73" w:rsidRDefault="00333E73" w:rsidP="00333E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1848" w:type="dxa"/>
          </w:tcPr>
          <w:p w:rsidR="00333E73" w:rsidRDefault="00333E73" w:rsidP="00333E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1846" w:type="dxa"/>
            <w:gridSpan w:val="2"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</w:t>
            </w: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gramEnd"/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воспитанников</w:t>
            </w:r>
          </w:p>
        </w:tc>
        <w:tc>
          <w:tcPr>
            <w:tcW w:w="1519" w:type="dxa"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 семьей</w:t>
            </w:r>
          </w:p>
        </w:tc>
        <w:tc>
          <w:tcPr>
            <w:tcW w:w="1323" w:type="dxa"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</w:t>
            </w:r>
          </w:p>
        </w:tc>
        <w:tc>
          <w:tcPr>
            <w:tcW w:w="1476" w:type="dxa"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видов деятельности</w:t>
            </w:r>
          </w:p>
        </w:tc>
      </w:tr>
      <w:tr w:rsidR="00333E73" w:rsidTr="00333E73">
        <w:trPr>
          <w:trHeight w:val="277"/>
        </w:trPr>
        <w:tc>
          <w:tcPr>
            <w:tcW w:w="7059" w:type="dxa"/>
            <w:gridSpan w:val="6"/>
            <w:tcBorders>
              <w:bottom w:val="single" w:sz="4" w:space="0" w:color="auto"/>
            </w:tcBorders>
          </w:tcPr>
          <w:p w:rsidR="00333E73" w:rsidRPr="0023322F" w:rsidRDefault="00333E73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воспитанников /родителей</w:t>
            </w:r>
          </w:p>
        </w:tc>
        <w:tc>
          <w:tcPr>
            <w:tcW w:w="1323" w:type="dxa"/>
            <w:vMerge w:val="restart"/>
          </w:tcPr>
          <w:p w:rsidR="00333E73" w:rsidRDefault="00696D17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6D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Ранний возраст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D17">
              <w:rPr>
                <w:rFonts w:ascii="Times New Roman" w:eastAsia="Times New Roman" w:hAnsi="Times New Roman" w:cs="Times New Roman"/>
                <w:color w:val="000000"/>
              </w:rPr>
              <w:t>Музыкальная деятельность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6D17">
              <w:rPr>
                <w:rFonts w:ascii="Times New Roman" w:eastAsia="Times New Roman" w:hAnsi="Times New Roman" w:cs="Times New Roman"/>
                <w:b/>
                <w:color w:val="000000"/>
              </w:rPr>
              <w:t>Методы: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D17">
              <w:rPr>
                <w:rFonts w:ascii="Times New Roman" w:eastAsia="Times New Roman" w:hAnsi="Times New Roman" w:cs="Times New Roman"/>
                <w:color w:val="000000"/>
              </w:rPr>
              <w:t>Занятие, слушание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Пение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ритмичес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-кие движения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6D17">
              <w:rPr>
                <w:rFonts w:ascii="Times New Roman" w:eastAsia="Times New Roman" w:hAnsi="Times New Roman" w:cs="Times New Roman"/>
                <w:b/>
                <w:color w:val="000000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D17">
              <w:rPr>
                <w:rFonts w:ascii="Times New Roman" w:eastAsia="Times New Roman" w:hAnsi="Times New Roman" w:cs="Times New Roman"/>
                <w:color w:val="000000"/>
              </w:rPr>
              <w:t xml:space="preserve">ИКТ, 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Нагляд-ность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Атрибуты, костюмы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предметы, музыкальные и шумовые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инструмен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-ты 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696D17">
              <w:rPr>
                <w:rFonts w:ascii="Times New Roman" w:eastAsia="Times New Roman" w:hAnsi="Times New Roman" w:cs="Times New Roman"/>
                <w:b/>
                <w:color w:val="000000"/>
              </w:rPr>
              <w:t>Дошколь-ный</w:t>
            </w:r>
            <w:proofErr w:type="spellEnd"/>
            <w:proofErr w:type="gramEnd"/>
            <w:r w:rsidRPr="00696D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возраст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F5778">
              <w:rPr>
                <w:rFonts w:ascii="Times New Roman" w:eastAsia="Times New Roman" w:hAnsi="Times New Roman" w:cs="Times New Roman"/>
                <w:color w:val="000000"/>
              </w:rPr>
              <w:t>Дошколь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F5778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</w:p>
          <w:p w:rsidR="00EF5778" w:rsidRP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Изобрази-тельная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Методы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Словесные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Музыкальные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Наглядные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-кие</w:t>
            </w:r>
            <w:proofErr w:type="gramEnd"/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Поисковые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Самостоятельные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Поощрение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Порицание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Поисково-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иссследовательский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Проектиро-вание</w:t>
            </w:r>
            <w:proofErr w:type="spellEnd"/>
            <w:proofErr w:type="gramEnd"/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778">
              <w:rPr>
                <w:rFonts w:ascii="Times New Roman" w:eastAsia="Times New Roman" w:hAnsi="Times New Roman" w:cs="Times New Roman"/>
                <w:b/>
                <w:color w:val="000000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778">
              <w:rPr>
                <w:rFonts w:ascii="Times New Roman" w:eastAsia="Times New Roman" w:hAnsi="Times New Roman" w:cs="Times New Roman"/>
                <w:color w:val="000000"/>
              </w:rPr>
              <w:t>ИКТ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Наглядность, пособия,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Макеты, изобразительные материалы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Произведения искусств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Предметы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деятель-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ность</w:t>
            </w:r>
            <w:proofErr w:type="spellEnd"/>
            <w:proofErr w:type="gramEnd"/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778">
              <w:rPr>
                <w:rFonts w:ascii="Times New Roman" w:eastAsia="Times New Roman" w:hAnsi="Times New Roman" w:cs="Times New Roman"/>
                <w:b/>
                <w:color w:val="000000"/>
              </w:rPr>
              <w:t>Методы:</w:t>
            </w:r>
          </w:p>
          <w:p w:rsidR="00EF5778" w:rsidRP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778">
              <w:rPr>
                <w:rFonts w:ascii="Times New Roman" w:eastAsia="Times New Roman" w:hAnsi="Times New Roman" w:cs="Times New Roman"/>
                <w:color w:val="000000"/>
              </w:rPr>
              <w:t>Словесные</w:t>
            </w:r>
          </w:p>
          <w:p w:rsid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ые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Наглядные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Самостоятельные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Поощрение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Порицание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778">
              <w:rPr>
                <w:rFonts w:ascii="Times New Roman" w:eastAsia="Times New Roman" w:hAnsi="Times New Roman" w:cs="Times New Roman"/>
                <w:b/>
                <w:color w:val="000000"/>
              </w:rPr>
              <w:t>Средства: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778">
              <w:rPr>
                <w:rFonts w:ascii="Times New Roman" w:eastAsia="Times New Roman" w:hAnsi="Times New Roman" w:cs="Times New Roman"/>
                <w:color w:val="000000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наглядность, пособия,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Атрибуты,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Костюмы к театрализованной и концертной деятельности, произведения искусства, декорации</w:t>
            </w:r>
          </w:p>
          <w:p w:rsid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Музыкальные инструменты,</w:t>
            </w:r>
          </w:p>
          <w:p w:rsidR="00EF5778" w:rsidRPr="00EF5778" w:rsidRDefault="00EF5778" w:rsidP="00EF57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Нетрадиционные музыкальные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инструмен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-ты</w:t>
            </w:r>
            <w:proofErr w:type="gramEnd"/>
          </w:p>
          <w:p w:rsidR="00EF5778" w:rsidRP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vMerge w:val="restart"/>
          </w:tcPr>
          <w:p w:rsidR="00333E73" w:rsidRPr="00EF5778" w:rsidRDefault="00EF5778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Ранний </w:t>
            </w:r>
          </w:p>
          <w:p w:rsidR="00333E73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Доминирующие восприятия (музыки, сказки, стихи)</w:t>
            </w:r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</w:t>
            </w:r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Интеграциядвигательна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побуждать двигаться под музыку; общение – вызывать эмоциональный отклик на различные произведения.</w:t>
            </w:r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6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Дошколь-ный</w:t>
            </w:r>
            <w:proofErr w:type="spellEnd"/>
            <w:proofErr w:type="gramEnd"/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Доминирующие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</w:t>
            </w:r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трудовая</w:t>
            </w:r>
          </w:p>
          <w:p w:rsid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  <w:p w:rsidR="00D86865" w:rsidRPr="00D86865" w:rsidRDefault="00D86865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Коммуника-тивная</w:t>
            </w:r>
            <w:proofErr w:type="spellEnd"/>
            <w:proofErr w:type="gramEnd"/>
          </w:p>
        </w:tc>
      </w:tr>
      <w:tr w:rsidR="00333E73" w:rsidTr="00333E73">
        <w:trPr>
          <w:trHeight w:val="243"/>
        </w:trPr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Подгрупповые </w:t>
            </w:r>
          </w:p>
          <w:p w:rsidR="00333E73" w:rsidRPr="00B13152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Групповые 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Подгрупповые </w:t>
            </w:r>
          </w:p>
          <w:p w:rsidR="00333E73" w:rsidRPr="00B13152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333E73" w:rsidRPr="00B13152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333E73" w:rsidRPr="00B13152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E73" w:rsidRPr="00B13152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</w:t>
            </w:r>
          </w:p>
          <w:p w:rsidR="00333E73" w:rsidRPr="00B13152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1323" w:type="dxa"/>
            <w:vMerge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73" w:rsidTr="00333E73">
        <w:trPr>
          <w:trHeight w:val="243"/>
        </w:trPr>
        <w:tc>
          <w:tcPr>
            <w:tcW w:w="7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3E73" w:rsidRPr="0023322F" w:rsidRDefault="00333E73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323" w:type="dxa"/>
            <w:vMerge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73" w:rsidTr="00333E73">
        <w:trPr>
          <w:trHeight w:val="243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Наблюдение  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Рассматривание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Эстетически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привлекатель-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объектов природы  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Игры    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Игровое упражнение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Проблемная ситуация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песка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Обсуждение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(произведений искусства, средств выразительности и др.)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коллекций 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3E73" w:rsidRPr="004477F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занятия  (рисование, аппликация,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онструи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лепка)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украшений, декораций, подарков, предметов для игр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</w:p>
          <w:p w:rsidR="00333E73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Эстетически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привлекатель-ных</w:t>
            </w:r>
            <w:proofErr w:type="spellEnd"/>
            <w:proofErr w:type="gramEnd"/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природы, быта, произведений искусства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(дидактические, строительные, сюжетно-ролевые) Тематические досуги 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работ декоративн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прикладного искусства, репродукций произведений живописи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696D17" w:rsidRDefault="00696D17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коллекций</w:t>
            </w:r>
          </w:p>
          <w:p w:rsidR="00333E7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3E73" w:rsidRPr="004477F3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73" w:rsidRDefault="00696D17" w:rsidP="00696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33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Украшение личных предметов</w:t>
            </w:r>
          </w:p>
          <w:p w:rsidR="00696D17" w:rsidRDefault="00696D17" w:rsidP="00696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строительные, сюжетно-ролевые)</w:t>
            </w:r>
          </w:p>
          <w:p w:rsidR="00696D17" w:rsidRDefault="00696D17" w:rsidP="00696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96D17" w:rsidRPr="006E0116" w:rsidRDefault="00696D17" w:rsidP="00696D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изобразительная деятельность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E73" w:rsidRPr="006E0116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333E73" w:rsidRPr="006E0116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333E73" w:rsidRPr="006E0116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листы</w:t>
            </w:r>
          </w:p>
          <w:p w:rsidR="00333E73" w:rsidRPr="006E0116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Семинары</w:t>
            </w:r>
          </w:p>
          <w:p w:rsidR="00333E73" w:rsidRPr="0023322F" w:rsidRDefault="00333E73" w:rsidP="00333E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Merge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333E73" w:rsidRPr="007664EF" w:rsidRDefault="00333E73" w:rsidP="00333E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E73" w:rsidRDefault="00333E73" w:rsidP="00333E7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865" w:rsidRDefault="00D86865" w:rsidP="00D8686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Коррекционно-развивающая работа воспитателя с воспитанниками.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7"/>
        <w:gridCol w:w="7478"/>
      </w:tblGrid>
      <w:tr w:rsidR="00D86865" w:rsidTr="00E54E67">
        <w:trPr>
          <w:trHeight w:val="225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86865" w:rsidRDefault="00D86865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Младшие группы </w:t>
            </w:r>
          </w:p>
        </w:tc>
      </w:tr>
      <w:tr w:rsidR="00D86865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65" w:rsidRPr="00D86865" w:rsidRDefault="00D86865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6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коррекционная гимнастика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65" w:rsidRPr="00D86865" w:rsidRDefault="00D86865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дыхания. Развитие слухового внимания, мелкой моторики рук, двигательной активности, ориентировки в пространстве</w:t>
            </w:r>
          </w:p>
        </w:tc>
      </w:tr>
      <w:tr w:rsidR="00C35BD8" w:rsidTr="00C35BD8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гимнастика пробуждения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и мелкой моторики. Коррекция дыхания. Формирование умения ориентироваться в пространстве.</w:t>
            </w:r>
          </w:p>
        </w:tc>
      </w:tr>
      <w:tr w:rsidR="00C35BD8" w:rsidTr="00C35BD8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 умений детей, полученных на коррекционных занятиях</w:t>
            </w:r>
          </w:p>
        </w:tc>
      </w:tr>
      <w:tr w:rsidR="00C35BD8" w:rsidTr="00C35BD8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D8" w:rsidRDefault="00C35BD8" w:rsidP="00C35BD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поддерживать игровую деятельность. Обогащение лексики. Формирование связной речи. Развитие коммуникативной стороны речи</w:t>
            </w:r>
          </w:p>
        </w:tc>
      </w:tr>
      <w:tr w:rsidR="00C35BD8" w:rsidTr="00C35BD8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коррекци</w:t>
            </w:r>
            <w:r w:rsidR="000B5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работа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D8" w:rsidRDefault="00C35BD8" w:rsidP="00C35BD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гимнастика. Развитие мелкой моторики. Формирование фонетического восприятия</w:t>
            </w:r>
          </w:p>
        </w:tc>
      </w:tr>
      <w:tr w:rsidR="00C35BD8" w:rsidTr="00C35BD8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праздники, театрализованная деятельность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D8" w:rsidRDefault="00C35BD8" w:rsidP="00C35BD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адекватных эмоционально-волевых реакций. Развитие мелкой и общей моторики</w:t>
            </w:r>
          </w:p>
        </w:tc>
      </w:tr>
      <w:tr w:rsidR="00C35BD8" w:rsidTr="00C35BD8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(подвижные игры)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D8" w:rsidRDefault="00C35BD8" w:rsidP="00C35BD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психических процессов. Развитие двигательной активности, коммуникативной стороны речи, ориентировки в пространстве, эмоционально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олевой сферы</w:t>
            </w:r>
          </w:p>
        </w:tc>
      </w:tr>
      <w:tr w:rsidR="00C35BD8" w:rsidTr="00C35BD8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D8" w:rsidRDefault="00C35BD8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BD8" w:rsidRDefault="00C35BD8" w:rsidP="00C35BD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0D2F52" w:rsidTr="00E54E67">
        <w:trPr>
          <w:trHeight w:val="295"/>
        </w:trPr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F52" w:rsidRPr="000D2F52" w:rsidRDefault="000D2F52" w:rsidP="00C35BD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</w:tr>
      <w:tr w:rsidR="000D2F52" w:rsidTr="00C35BD8">
        <w:trPr>
          <w:trHeight w:val="295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52" w:rsidRDefault="000D2F52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коррекционная гимнастика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52" w:rsidRPr="00D86865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дыхания. Развитие слухового внимания, мелкой моторики рук, двигательной активности, ориентировки в пространстве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гимнастика пробуждения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и мелкой моторики. Коррекция дыхания. Формирование умения ориентироваться в пространстве.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 умений детей, полученных на коррекционных занятиях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поддерживать игровую деятельность. Обогащение лексики. Формирование связной речи. Развитие коммуникативной стороны речи 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коррекци</w:t>
            </w:r>
            <w:r w:rsidR="000B5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работа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Pr="00D86865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по преодолению фонетических нарушений грамматической стороны речи и связной речи. Коррекция звукопроизношения. Обогащение лексики.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праздники, театрализованная деятельность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Pr="00D86865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эмоционально-волевой сферы. Формирование навыков  сценической речи. Развитие мелкой и общей моторики.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(подвижные игры)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Pr="00D86865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психических процессов. Развитие двигательной активности, коммуникативной стороны речи, ориентировки в пространстве, эмоционально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олевой сферы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Pr="00D86865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внимания, мышления</w:t>
            </w:r>
          </w:p>
        </w:tc>
      </w:tr>
      <w:tr w:rsidR="000D2F52" w:rsidTr="00E54E67">
        <w:trPr>
          <w:trHeight w:val="295"/>
        </w:trPr>
        <w:tc>
          <w:tcPr>
            <w:tcW w:w="9855" w:type="dxa"/>
            <w:gridSpan w:val="2"/>
            <w:tcBorders>
              <w:top w:val="single" w:sz="4" w:space="0" w:color="auto"/>
            </w:tcBorders>
          </w:tcPr>
          <w:p w:rsidR="000D2F52" w:rsidRP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F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и подготовительная группы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коррекционная гимнастика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Pr="00D86865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6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дыхания. Развитие слухового внимания, мелкой моторики рук, двигательной активности, ориентировки в пространстве</w:t>
            </w:r>
          </w:p>
        </w:tc>
      </w:tr>
      <w:tr w:rsidR="000D2F5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0D2F52" w:rsidRDefault="000D2F5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Коррекционная гимнастика пробуждения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0D2F52" w:rsidRPr="00D86865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и мелкой моторики. Коррекция дыхания. Формирование умения ориентироваться в пространстве.</w:t>
            </w:r>
          </w:p>
        </w:tc>
      </w:tr>
      <w:tr w:rsidR="0044448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444482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444482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и умений детей, полученных на коррекционных занятиях</w:t>
            </w:r>
          </w:p>
        </w:tc>
      </w:tr>
      <w:tr w:rsidR="0044448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444482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444482" w:rsidRPr="00D86865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поддерживать игровую деятельность. Обогащение лексики. Формирование связной речи. Развитие коммуникативной стороны речи</w:t>
            </w:r>
          </w:p>
        </w:tc>
      </w:tr>
      <w:tr w:rsidR="0044448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444482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коррекци</w:t>
            </w:r>
            <w:r w:rsidR="000B5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работа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444482" w:rsidRPr="00D86865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по преодолению фонетических нарушений грамматической стороны речи и связной речи. Коррекция звукопроизношения. Обогащение лексики.</w:t>
            </w:r>
          </w:p>
        </w:tc>
      </w:tr>
      <w:tr w:rsidR="0044448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444482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праздники, театрализованная деятельность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444482" w:rsidRPr="00D86865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сферы. Формирование предпосылок к развитию творческого воображения. Развитие мелкой и общей моторики.</w:t>
            </w:r>
          </w:p>
        </w:tc>
      </w:tr>
      <w:tr w:rsidR="0044448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444482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(подвижные игры)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444482" w:rsidRPr="00D86865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психических процессов. Развитие двигательной активности, коммуникативной стороны речи, ориентировки в пространстве, эмоционально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олевой сферы</w:t>
            </w:r>
          </w:p>
        </w:tc>
      </w:tr>
      <w:tr w:rsidR="0044448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444482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444482" w:rsidRPr="00D86865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коммуникативной стороны речи, внимания, мышления</w:t>
            </w:r>
          </w:p>
        </w:tc>
      </w:tr>
      <w:tr w:rsidR="00444482" w:rsidTr="00D86865">
        <w:trPr>
          <w:trHeight w:val="295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</w:tcPr>
          <w:p w:rsidR="00444482" w:rsidRPr="00444482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</w:tcPr>
          <w:p w:rsidR="00444482" w:rsidRPr="00D86865" w:rsidRDefault="00444482" w:rsidP="00E54E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коммуникативной стороны речи. Обогащение и активизация словарного запаса. Выравнивание психических процессов: анализа, синтеза, внимания, мышления, памяти.</w:t>
            </w:r>
          </w:p>
        </w:tc>
      </w:tr>
    </w:tbl>
    <w:p w:rsidR="00D86865" w:rsidRDefault="00444482" w:rsidP="00D8686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Способы и направления поддержки детской инициативы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5"/>
        <w:gridCol w:w="7480"/>
      </w:tblGrid>
      <w:tr w:rsidR="00444482" w:rsidTr="00F84745">
        <w:tc>
          <w:tcPr>
            <w:tcW w:w="2375" w:type="dxa"/>
          </w:tcPr>
          <w:p w:rsidR="00444482" w:rsidRDefault="00444482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80" w:type="dxa"/>
          </w:tcPr>
          <w:p w:rsidR="00444482" w:rsidRDefault="00444482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поддержки детской инициативы</w:t>
            </w:r>
          </w:p>
        </w:tc>
      </w:tr>
      <w:tr w:rsidR="00D57AE2" w:rsidTr="00F84745">
        <w:trPr>
          <w:trHeight w:val="1931"/>
        </w:trPr>
        <w:tc>
          <w:tcPr>
            <w:tcW w:w="2375" w:type="dxa"/>
          </w:tcPr>
          <w:p w:rsidR="00D57AE2" w:rsidRDefault="00D57AE2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480" w:type="dxa"/>
          </w:tcPr>
          <w:tbl>
            <w:tblPr>
              <w:tblW w:w="6549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549"/>
            </w:tblGrid>
            <w:tr w:rsidR="00D57AE2" w:rsidRPr="00444482" w:rsidTr="00D57AE2">
              <w:tc>
                <w:tcPr>
                  <w:tcW w:w="6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7AE2" w:rsidRDefault="00D57AE2" w:rsidP="00D57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444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Создание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условий для свободного выбора детьми двигательной деятельности участников совместной деятельности.</w:t>
                  </w:r>
                </w:p>
                <w:p w:rsidR="00D57AE2" w:rsidRDefault="00D57AE2" w:rsidP="00D57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Недерективная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помощь детям, поддержка детской инициативы и самостоятельности в разных видах двигательной деятельности. </w:t>
                  </w:r>
                </w:p>
                <w:p w:rsidR="00D57AE2" w:rsidRPr="00444482" w:rsidRDefault="00D57AE2" w:rsidP="00D57A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Создание ситуации успеха.</w:t>
                  </w:r>
                </w:p>
              </w:tc>
            </w:tr>
          </w:tbl>
          <w:p w:rsidR="00D57AE2" w:rsidRDefault="00D57AE2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E2" w:rsidTr="00F84745">
        <w:trPr>
          <w:trHeight w:val="3626"/>
        </w:trPr>
        <w:tc>
          <w:tcPr>
            <w:tcW w:w="2375" w:type="dxa"/>
            <w:tcBorders>
              <w:bottom w:val="single" w:sz="4" w:space="0" w:color="auto"/>
            </w:tcBorders>
          </w:tcPr>
          <w:p w:rsidR="00D57AE2" w:rsidRDefault="00D57AE2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480" w:type="dxa"/>
            <w:tcBorders>
              <w:bottom w:val="single" w:sz="4" w:space="0" w:color="auto"/>
            </w:tcBorders>
          </w:tcPr>
          <w:tbl>
            <w:tblPr>
              <w:tblW w:w="6691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91"/>
            </w:tblGrid>
            <w:tr w:rsidR="00D57AE2" w:rsidRPr="00D57AE2" w:rsidTr="00D57AE2">
              <w:tc>
                <w:tcPr>
                  <w:tcW w:w="66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7AE2" w:rsidRPr="00D57AE2" w:rsidRDefault="00D57AE2" w:rsidP="00D57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Уважительное отношение к ребёнку;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условий для свободного выбора детьми деятельности,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участников совместной деятельности, материалов;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условий для принятия детьми решений, выражение своих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чувств и мыслей;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Поддержка самостоятельности в разных видах деятельности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(игровой, исследовательской, проектной, познавательной);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Словесное поощрение;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Стимулирование детской деятельности;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Повышение самооценки;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ситуации успеха</w:t>
                  </w:r>
                </w:p>
              </w:tc>
            </w:tr>
          </w:tbl>
          <w:p w:rsidR="00D57AE2" w:rsidRPr="00444482" w:rsidRDefault="00D57AE2" w:rsidP="00D57A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84745" w:rsidTr="00F84745">
        <w:trPr>
          <w:trHeight w:val="504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</w:tcPr>
          <w:p w:rsidR="00F84745" w:rsidRPr="00D57AE2" w:rsidRDefault="00F84745" w:rsidP="00D57AE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</w:tc>
      </w:tr>
      <w:tr w:rsidR="00D57AE2" w:rsidTr="00F84745">
        <w:trPr>
          <w:trHeight w:val="3332"/>
        </w:trPr>
        <w:tc>
          <w:tcPr>
            <w:tcW w:w="2375" w:type="dxa"/>
            <w:tcBorders>
              <w:top w:val="nil"/>
              <w:bottom w:val="single" w:sz="4" w:space="0" w:color="auto"/>
            </w:tcBorders>
          </w:tcPr>
          <w:p w:rsidR="00D57AE2" w:rsidRDefault="00D57AE2" w:rsidP="00F84745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7480" w:type="dxa"/>
            <w:tcBorders>
              <w:top w:val="nil"/>
              <w:bottom w:val="single" w:sz="4" w:space="0" w:color="auto"/>
            </w:tcBorders>
          </w:tcPr>
          <w:tbl>
            <w:tblPr>
              <w:tblW w:w="6833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833"/>
            </w:tblGrid>
            <w:tr w:rsidR="00D57AE2" w:rsidRPr="00D57AE2" w:rsidTr="00F84745">
              <w:tc>
                <w:tcPr>
                  <w:tcW w:w="68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7AE2" w:rsidRPr="00D57AE2" w:rsidRDefault="00D57AE2" w:rsidP="00D57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Уважительное отношение к ребёнку;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условий для свободного выбора детьми деятельности,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участников совместной деятельности, материалов;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условий для принятия детьми решений, выражение своих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чувств и мыслей;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Поддержка самостоятельности в разных видах деятельности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(игровой, исследовательской, проектной, познавательной);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Словесное поощрение;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Стимулирование детской деятельности;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Повышение самооценки;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ситуации успеха</w:t>
                  </w:r>
                </w:p>
              </w:tc>
            </w:tr>
          </w:tbl>
          <w:p w:rsidR="00D57AE2" w:rsidRPr="00D57AE2" w:rsidRDefault="00D57AE2" w:rsidP="00D57AE2">
            <w:pPr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</w:tc>
      </w:tr>
      <w:tr w:rsidR="00F84745" w:rsidTr="00E54E67">
        <w:trPr>
          <w:trHeight w:val="520"/>
        </w:trPr>
        <w:tc>
          <w:tcPr>
            <w:tcW w:w="9855" w:type="dxa"/>
            <w:gridSpan w:val="2"/>
            <w:tcBorders>
              <w:top w:val="single" w:sz="4" w:space="0" w:color="auto"/>
            </w:tcBorders>
          </w:tcPr>
          <w:p w:rsidR="00F84745" w:rsidRPr="00D57AE2" w:rsidRDefault="00F84745" w:rsidP="00D57AE2">
            <w:pPr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</w:tc>
      </w:tr>
      <w:tr w:rsidR="00D57AE2" w:rsidTr="00F84745">
        <w:trPr>
          <w:trHeight w:val="2282"/>
        </w:trPr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D57AE2" w:rsidRDefault="00D57AE2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480" w:type="dxa"/>
            <w:tcBorders>
              <w:bottom w:val="single" w:sz="4" w:space="0" w:color="000000" w:themeColor="text1"/>
            </w:tcBorders>
          </w:tcPr>
          <w:tbl>
            <w:tblPr>
              <w:tblW w:w="6975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975"/>
            </w:tblGrid>
            <w:tr w:rsidR="00D57AE2" w:rsidRPr="00D57AE2" w:rsidTr="00F84745">
              <w:tc>
                <w:tcPr>
                  <w:tcW w:w="6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7AE2" w:rsidRPr="00D57AE2" w:rsidRDefault="00D57AE2" w:rsidP="00D57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речевой ситуации;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успеха;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Поощрения;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Участие в речевых играх;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Конкурсы;</w:t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Создание предметно – развивающей среды.</w:t>
                  </w:r>
                </w:p>
              </w:tc>
            </w:tr>
          </w:tbl>
          <w:p w:rsidR="00F84745" w:rsidRPr="00D57AE2" w:rsidRDefault="00F84745" w:rsidP="00D57AE2">
            <w:pPr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  <w:p w:rsidR="00D57AE2" w:rsidRPr="00D57AE2" w:rsidRDefault="00F84745" w:rsidP="00D57AE2">
            <w:pPr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  <w:r w:rsidRPr="00D57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57AE2" w:rsidTr="00F84745">
        <w:trPr>
          <w:trHeight w:val="2585"/>
        </w:trPr>
        <w:tc>
          <w:tcPr>
            <w:tcW w:w="2375" w:type="dxa"/>
            <w:tcBorders>
              <w:bottom w:val="single" w:sz="4" w:space="0" w:color="auto"/>
            </w:tcBorders>
          </w:tcPr>
          <w:p w:rsidR="00D57AE2" w:rsidRDefault="00D57AE2" w:rsidP="00D8686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480" w:type="dxa"/>
            <w:tcBorders>
              <w:bottom w:val="single" w:sz="4" w:space="0" w:color="auto"/>
            </w:tcBorders>
          </w:tcPr>
          <w:tbl>
            <w:tblPr>
              <w:tblW w:w="7259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259"/>
            </w:tblGrid>
            <w:tr w:rsidR="00D57AE2" w:rsidRPr="00D57AE2" w:rsidTr="00D57AE2">
              <w:tc>
                <w:tcPr>
                  <w:tcW w:w="72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7AE2" w:rsidRPr="00D57AE2" w:rsidRDefault="00D57AE2" w:rsidP="00D57AE2">
                  <w:pPr>
                    <w:tabs>
                      <w:tab w:val="left" w:pos="27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Непосредственное общение с каждым ребенком, уважительное</w:t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отношение к каждому ребенку к его чувствам и потребностям,</w:t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создание условий для свободного выбора детьми деятельности,</w:t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создание условий для принятия детьми решений, выражение своих</w:t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чувств и мыслей, поддержка детской инициативы и</w:t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самостоятельности в разных видах деятельности, создание условий</w:t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для овладения культурными средствами деятельности, организация</w:t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D57A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видов деятельности, способствующих художественно-эстетическому развитию детей, проектная деятельность.</w:t>
                  </w:r>
                  <w:proofErr w:type="gramEnd"/>
                </w:p>
              </w:tc>
            </w:tr>
          </w:tbl>
          <w:p w:rsidR="00D57AE2" w:rsidRPr="00D57AE2" w:rsidRDefault="00D57AE2" w:rsidP="00D57AE2">
            <w:pPr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</w:tc>
      </w:tr>
      <w:tr w:rsidR="00F84745" w:rsidTr="00F43EB6">
        <w:trPr>
          <w:trHeight w:val="1090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117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117"/>
            </w:tblGrid>
            <w:tr w:rsidR="00F84745" w:rsidRPr="00D57AE2" w:rsidTr="00D57AE2">
              <w:tc>
                <w:tcPr>
                  <w:tcW w:w="71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4745" w:rsidRPr="00D57AE2" w:rsidRDefault="00F84745" w:rsidP="00D57AE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</w:rPr>
                    <w:lastRenderedPageBreak/>
                    <w:t xml:space="preserve"> </w:t>
                  </w:r>
                </w:p>
              </w:tc>
            </w:tr>
          </w:tbl>
          <w:p w:rsidR="00E54E67" w:rsidRDefault="00E54E67" w:rsidP="00E54E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 Особенности и взаимодействия дошкольной группы и семьи</w:t>
            </w:r>
          </w:p>
          <w:p w:rsidR="00E54E67" w:rsidRDefault="00F84745" w:rsidP="00E54E67">
            <w:pPr>
              <w:jc w:val="both"/>
              <w:rPr>
                <w:color w:val="000000"/>
                <w:sz w:val="24"/>
              </w:rPr>
            </w:pPr>
            <w:r w:rsidRPr="00E54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Приведя ребенка в детский сад, родители хотят, чтобы их детей</w:t>
            </w:r>
            <w:r w:rsidR="00E54E67">
              <w:rPr>
                <w:rFonts w:ascii="TimesNewRomanPSMT" w:hAnsi="TimesNewRomanPSMT"/>
                <w:color w:val="000000"/>
                <w:sz w:val="24"/>
              </w:rPr>
              <w:t xml:space="preserve"> не только готовили к школе, но</w:t>
            </w:r>
            <w:r w:rsidR="00E54E67">
              <w:rPr>
                <w:color w:val="000000"/>
                <w:sz w:val="24"/>
              </w:rPr>
              <w:t xml:space="preserve"> 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и</w:t>
            </w:r>
            <w:r w:rsidR="00E54E67">
              <w:rPr>
                <w:color w:val="000000"/>
              </w:rPr>
              <w:t xml:space="preserve"> 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обеспечивали широкий спектр знаний, развивали умения, навыки общения, выявляли</w:t>
            </w:r>
            <w:r w:rsidR="00E54E67" w:rsidRPr="00E54E67">
              <w:rPr>
                <w:rFonts w:ascii="TimesNewRomanPSMT" w:hAnsi="TimesNewRomanPSMT"/>
                <w:color w:val="000000"/>
              </w:rPr>
              <w:br/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способности. Однако без тесного взаимодействия с семьей решить эти проблемы практически</w:t>
            </w:r>
            <w:r w:rsidR="00E54E67">
              <w:rPr>
                <w:color w:val="000000"/>
              </w:rPr>
              <w:t xml:space="preserve"> 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 xml:space="preserve">невозможно. Поэтому основной </w:t>
            </w:r>
            <w:r w:rsidR="00E54E67" w:rsidRPr="00E54E67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</w:rPr>
              <w:t xml:space="preserve">целью 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взаимоде</w:t>
            </w:r>
            <w:r w:rsidR="00E54E67">
              <w:rPr>
                <w:rFonts w:ascii="TimesNewRomanPSMT" w:hAnsi="TimesNewRomanPSMT"/>
                <w:color w:val="000000"/>
                <w:sz w:val="24"/>
              </w:rPr>
              <w:t>йствия с родителями мы считаем:</w:t>
            </w:r>
            <w:r w:rsidR="00E54E67">
              <w:rPr>
                <w:color w:val="000000"/>
                <w:sz w:val="24"/>
              </w:rPr>
              <w:t xml:space="preserve"> 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обеспечение</w:t>
            </w:r>
            <w:r w:rsidR="00E54E67">
              <w:rPr>
                <w:color w:val="000000"/>
              </w:rPr>
              <w:t xml:space="preserve"> 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психолого-педагогической поддержки семьи и пов</w:t>
            </w:r>
            <w:r w:rsidR="00E54E67">
              <w:rPr>
                <w:rFonts w:ascii="TimesNewRomanPSMT" w:hAnsi="TimesNewRomanPSMT"/>
                <w:color w:val="000000"/>
                <w:sz w:val="24"/>
              </w:rPr>
              <w:t>ышение компетентности</w:t>
            </w:r>
            <w:r w:rsidR="00E54E67">
              <w:rPr>
                <w:color w:val="000000"/>
                <w:sz w:val="24"/>
              </w:rPr>
              <w:t xml:space="preserve"> </w:t>
            </w:r>
            <w:r w:rsidR="00E54E67">
              <w:rPr>
                <w:rFonts w:ascii="TimesNewRomanPSMT" w:hAnsi="TimesNewRomanPSMT"/>
                <w:color w:val="000000"/>
                <w:sz w:val="24"/>
              </w:rPr>
              <w:t>родителей</w:t>
            </w:r>
            <w:r w:rsidR="00E54E67">
              <w:rPr>
                <w:color w:val="000000"/>
                <w:sz w:val="24"/>
              </w:rPr>
              <w:t xml:space="preserve"> 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(законных</w:t>
            </w:r>
            <w:r w:rsidR="00E54E67">
              <w:rPr>
                <w:color w:val="000000"/>
              </w:rPr>
              <w:t xml:space="preserve"> 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представителей) в вопросах развития и образования, охраны и укрепления здоро</w:t>
            </w:r>
            <w:r w:rsidR="003B5319">
              <w:rPr>
                <w:rFonts w:ascii="TimesNewRomanPSMT" w:hAnsi="TimesNewRomanPSMT"/>
                <w:color w:val="000000"/>
                <w:sz w:val="24"/>
              </w:rPr>
              <w:t>вья воспитанников</w:t>
            </w:r>
            <w:r w:rsidR="00E54E67" w:rsidRPr="00E54E67">
              <w:rPr>
                <w:rFonts w:ascii="TimesNewRomanPSMT" w:hAnsi="TimesNewRomanPSMT"/>
                <w:color w:val="000000"/>
                <w:sz w:val="24"/>
              </w:rPr>
              <w:t>.</w:t>
            </w:r>
          </w:p>
          <w:p w:rsidR="00E54E67" w:rsidRDefault="00E54E67" w:rsidP="00E54E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В основу сов</w:t>
            </w:r>
            <w:r>
              <w:rPr>
                <w:rFonts w:ascii="TimesNewRomanPSMT" w:hAnsi="TimesNewRomanPSMT"/>
                <w:color w:val="000000"/>
                <w:sz w:val="24"/>
              </w:rPr>
              <w:t xml:space="preserve">местной деятельности семьи и </w:t>
            </w:r>
            <w:r w:rsidRPr="00E54E67">
              <w:rPr>
                <w:rFonts w:ascii="Times New Roman" w:hAnsi="Times New Roman" w:cs="Times New Roman"/>
                <w:color w:val="000000"/>
                <w:sz w:val="24"/>
              </w:rPr>
              <w:t>дошкольной группы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 xml:space="preserve"> заложены следующие </w:t>
            </w:r>
            <w:r w:rsidRPr="00E54E67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принципы:</w:t>
            </w:r>
            <w:r w:rsidRPr="00E54E67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единый подход к процессу воспитания ребёнка;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о</w:t>
            </w:r>
            <w:r>
              <w:rPr>
                <w:rFonts w:ascii="TimesNewRomanPSMT" w:hAnsi="TimesNewRomanPSMT"/>
                <w:color w:val="000000"/>
                <w:sz w:val="24"/>
              </w:rPr>
              <w:t>ткрытость дошкольно</w:t>
            </w:r>
            <w:r>
              <w:rPr>
                <w:color w:val="000000"/>
                <w:sz w:val="24"/>
              </w:rPr>
              <w:t xml:space="preserve">й </w:t>
            </w:r>
            <w:r w:rsidRPr="00E54E67">
              <w:rPr>
                <w:rFonts w:ascii="Times New Roman" w:hAnsi="Times New Roman" w:cs="Times New Roman"/>
                <w:color w:val="000000"/>
                <w:sz w:val="24"/>
              </w:rPr>
              <w:t>группы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 xml:space="preserve"> для родителей (законных представителей);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взаимное доверие во взаимоотношениях педагогов и родителей (законных представителей);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уважение и доброжелательность друг к другу;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дифференцированный подход к каждой семье;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С</w:t>
            </w:r>
            <w:r w:rsidRPr="00E54E67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</w:rPr>
              <w:t>истема работы с родителями включает</w:t>
            </w:r>
            <w:r w:rsidRPr="00E54E67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:</w:t>
            </w:r>
          </w:p>
          <w:p w:rsidR="00E54E67" w:rsidRDefault="00E54E67" w:rsidP="00E54E67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4E67"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 New Roman" w:hAnsi="Times New Roman" w:cs="Times New Roman"/>
                <w:color w:val="000000"/>
                <w:sz w:val="24"/>
              </w:rPr>
              <w:t>ознакомление родителей (законных представителей) с результатами работы дошкольной группы  на общих</w:t>
            </w:r>
            <w:r w:rsidRPr="00E54E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4E67">
              <w:rPr>
                <w:rFonts w:ascii="Times New Roman" w:hAnsi="Times New Roman" w:cs="Times New Roman"/>
                <w:color w:val="000000"/>
                <w:sz w:val="24"/>
              </w:rPr>
              <w:t>родительских собраниях, анализом участия родит</w:t>
            </w:r>
            <w:r w:rsidR="003B5319">
              <w:rPr>
                <w:rFonts w:ascii="Times New Roman" w:hAnsi="Times New Roman" w:cs="Times New Roman"/>
                <w:color w:val="000000"/>
                <w:sz w:val="24"/>
              </w:rPr>
              <w:t xml:space="preserve">ельской общественности в жизни </w:t>
            </w:r>
            <w:r w:rsidRPr="00E54E67">
              <w:rPr>
                <w:rFonts w:ascii="Times New Roman" w:hAnsi="Times New Roman" w:cs="Times New Roman"/>
                <w:color w:val="000000"/>
                <w:sz w:val="24"/>
              </w:rPr>
              <w:t>ОУ;</w:t>
            </w:r>
          </w:p>
          <w:p w:rsidR="00E54E67" w:rsidRDefault="00E54E67" w:rsidP="00E54E67">
            <w:pPr>
              <w:jc w:val="both"/>
              <w:rPr>
                <w:color w:val="000000"/>
                <w:sz w:val="24"/>
              </w:rPr>
            </w:pPr>
            <w:r w:rsidRPr="00E54E67">
              <w:rPr>
                <w:rFonts w:ascii="Times New Roman" w:hAnsi="Times New Roman" w:cs="Times New Roman"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ознакомление родителей (законных представителей) с содержанием работы,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направленной на физическое, психическое и социально-эмоциональное развитие ребенка;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участие в составлении планов: спортивных и культурно-массовых мероприятий, работы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родительского комитета</w:t>
            </w:r>
          </w:p>
          <w:p w:rsidR="00E54E67" w:rsidRDefault="00E54E67" w:rsidP="00E54E67">
            <w:pPr>
              <w:jc w:val="both"/>
              <w:rPr>
                <w:color w:val="000000"/>
                <w:sz w:val="24"/>
              </w:rPr>
            </w:pP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целенаправленную работу, пропагандирующую общественное дошкольное воспитание в его</w:t>
            </w:r>
            <w:r>
              <w:rPr>
                <w:color w:val="000000"/>
              </w:rPr>
              <w:t xml:space="preserve"> р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азных формах;</w:t>
            </w:r>
          </w:p>
          <w:p w:rsidR="00E54E67" w:rsidRDefault="00E54E67" w:rsidP="00E54E67">
            <w:pPr>
              <w:jc w:val="both"/>
              <w:rPr>
                <w:color w:val="000000"/>
                <w:sz w:val="24"/>
              </w:rPr>
            </w:pP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SymbolMT" w:hAnsi="SymbolMT"/>
                <w:color w:val="000000"/>
                <w:sz w:val="24"/>
              </w:rPr>
              <w:sym w:font="Symbol" w:char="F0B7"/>
            </w:r>
            <w:r w:rsidRPr="00E54E67">
              <w:rPr>
                <w:rFonts w:ascii="SymbolMT" w:hAnsi="SymbolMT"/>
                <w:color w:val="000000"/>
                <w:sz w:val="24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обучение конкретным приемам и методам воспитания и развития ребенка в разных видах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детской деятельности на семинарах-практикумах, консультациях и открытых занятиях.</w:t>
            </w:r>
          </w:p>
          <w:p w:rsidR="00E54E67" w:rsidRDefault="00E54E67" w:rsidP="00E54E67">
            <w:pPr>
              <w:jc w:val="both"/>
              <w:rPr>
                <w:color w:val="000000"/>
                <w:sz w:val="24"/>
              </w:rPr>
            </w:pP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</w:rPr>
              <w:t>Эффективные формы, технологии взаимодействия с родителями:</w:t>
            </w:r>
            <w:r w:rsidRPr="00E54E67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br/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 xml:space="preserve">- </w:t>
            </w:r>
            <w:proofErr w:type="gramStart"/>
            <w:r w:rsidRPr="00E54E67">
              <w:rPr>
                <w:rFonts w:ascii="TimesNewRomanPSMT" w:hAnsi="TimesNewRomanPSMT"/>
                <w:color w:val="000000"/>
                <w:sz w:val="24"/>
              </w:rPr>
              <w:t>интернет-технологии</w:t>
            </w:r>
            <w:proofErr w:type="gramEnd"/>
            <w:r w:rsidRPr="00E54E67">
              <w:rPr>
                <w:rFonts w:ascii="TimesNewRomanPSMT" w:hAnsi="TimesNewRomanPSMT"/>
                <w:color w:val="000000"/>
                <w:sz w:val="24"/>
              </w:rPr>
              <w:t xml:space="preserve"> - активное использование электронной почты и информационного сайта</w:t>
            </w:r>
            <w:r>
              <w:rPr>
                <w:color w:val="000000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для тесного контакта с родителями (законных представителей);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- наглядно-информационные и аудио-визуальные технологии - создание и демонстрация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видеофильмов, презентаций информационного и обучающего характера;</w:t>
            </w:r>
            <w:r w:rsidRPr="00E54E67">
              <w:rPr>
                <w:rFonts w:ascii="TimesNewRomanPSMT" w:hAnsi="TimesNewRomanPSMT"/>
                <w:color w:val="000000"/>
              </w:rPr>
              <w:br/>
            </w:r>
            <w:r w:rsidR="000B5570">
              <w:rPr>
                <w:rFonts w:ascii="TimesNewRomanPSMT" w:hAnsi="TimesNewRomanPSMT"/>
                <w:color w:val="000000"/>
                <w:sz w:val="24"/>
              </w:rPr>
              <w:t xml:space="preserve">- связь с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 xml:space="preserve"> о</w:t>
            </w:r>
            <w:r w:rsidR="00C70612">
              <w:rPr>
                <w:rFonts w:ascii="TimesNewRomanPSMT" w:hAnsi="TimesNewRomanPSMT"/>
                <w:color w:val="000000"/>
                <w:sz w:val="24"/>
              </w:rPr>
              <w:t xml:space="preserve">бщественностью - совместные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ОУ и семьи в процессе организации акций,</w:t>
            </w:r>
            <w:r>
              <w:rPr>
                <w:color w:val="000000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праздников и мероприятий.</w:t>
            </w:r>
          </w:p>
          <w:p w:rsidR="00E54E67" w:rsidRDefault="00E54E67" w:rsidP="00E54E67">
            <w:pPr>
              <w:jc w:val="both"/>
              <w:rPr>
                <w:color w:val="000000"/>
                <w:sz w:val="24"/>
              </w:rPr>
            </w:pPr>
            <w:r w:rsidRPr="00E54E67"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  <w:sz w:val="24"/>
              </w:rPr>
              <w:t xml:space="preserve">- «Родительская Академия» в </w:t>
            </w:r>
            <w:r w:rsidRPr="00E54E67">
              <w:rPr>
                <w:rFonts w:ascii="Times New Roman" w:hAnsi="Times New Roman" w:cs="Times New Roman"/>
                <w:color w:val="000000"/>
                <w:sz w:val="24"/>
              </w:rPr>
              <w:t>дошкольной группе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 xml:space="preserve"> - где происходит приобщение всех участников процесса к</w:t>
            </w:r>
            <w:r w:rsidR="00F43EB6">
              <w:rPr>
                <w:color w:val="000000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совместной деятельности, предоставляется возможность реализовать их право на участие в жизни</w:t>
            </w:r>
            <w:r>
              <w:rPr>
                <w:color w:val="000000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ОУ, что в свою очередь стимулирует к самообразованию и обмену опытом, т.е. повышение</w:t>
            </w:r>
            <w:r>
              <w:rPr>
                <w:color w:val="000000"/>
              </w:rPr>
              <w:t xml:space="preserve"> </w:t>
            </w:r>
            <w:r w:rsidRPr="00E54E67">
              <w:rPr>
                <w:rFonts w:ascii="TimesNewRomanPSMT" w:hAnsi="TimesNewRomanPSMT"/>
                <w:color w:val="000000"/>
                <w:sz w:val="24"/>
              </w:rPr>
              <w:t>педагогической компетенции.</w:t>
            </w:r>
          </w:p>
          <w:p w:rsidR="0092784F" w:rsidRDefault="00E54E67" w:rsidP="009278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4E67">
              <w:rPr>
                <w:rFonts w:ascii="TimesNewRomanPSMT" w:hAnsi="TimesNewRomanPSMT"/>
                <w:color w:val="000000"/>
              </w:rPr>
              <w:br/>
            </w:r>
            <w:r w:rsidR="00F43EB6" w:rsidRPr="00F43E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43EB6" w:rsidRPr="00F43EB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2.5. Специфика национально-культурных, демографических, климатических условий, </w:t>
            </w:r>
            <w:r w:rsidR="009278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r w:rsidR="00F43EB6" w:rsidRPr="00F43EB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которых осуществляется образовательный процесс.</w:t>
            </w:r>
            <w:r w:rsidR="0092784F" w:rsidRPr="00F43EB6">
              <w:rPr>
                <w:rFonts w:ascii="Times New Roman" w:hAnsi="Times New Roman" w:cs="Times New Roman"/>
              </w:rPr>
              <w:t xml:space="preserve"> </w:t>
            </w:r>
          </w:p>
          <w:p w:rsidR="0092784F" w:rsidRPr="00F43EB6" w:rsidRDefault="0092784F" w:rsidP="009278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EB6">
              <w:rPr>
                <w:rFonts w:ascii="Times New Roman" w:hAnsi="Times New Roman" w:cs="Times New Roman"/>
              </w:rPr>
              <w:t>В дошкольном образовании как первой ступени формирования и становления личности ребенка важным компонентом содержания обучения и воспитания является национально-региональный компонент.</w:t>
            </w:r>
          </w:p>
          <w:p w:rsidR="0092784F" w:rsidRPr="00F43EB6" w:rsidRDefault="0092784F" w:rsidP="009278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  <w:t xml:space="preserve">В </w:t>
            </w:r>
            <w:r w:rsidRPr="00F43EB6">
              <w:rPr>
                <w:rFonts w:ascii="Times New Roman" w:hAnsi="Times New Roman" w:cs="Times New Roman"/>
              </w:rPr>
              <w:t>ОУ ставятся следующие цели обучения и воспитания детей:</w:t>
            </w:r>
            <w:r w:rsidRPr="00F43EB6">
              <w:rPr>
                <w:rFonts w:ascii="Times New Roman" w:hAnsi="Times New Roman" w:cs="Times New Roman"/>
              </w:rPr>
              <w:br/>
              <w:t>1. Формирование национального самосознания, чувства уважения к другим нациям, основы</w:t>
            </w:r>
            <w:r w:rsidRPr="00F43EB6">
              <w:rPr>
                <w:rFonts w:ascii="Times New Roman" w:hAnsi="Times New Roman" w:cs="Times New Roman"/>
              </w:rPr>
              <w:br/>
              <w:t>гражданственности, уважения к правам человека.</w:t>
            </w:r>
          </w:p>
          <w:p w:rsidR="0092784F" w:rsidRPr="00F43EB6" w:rsidRDefault="0092784F" w:rsidP="009278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EB6">
              <w:rPr>
                <w:rFonts w:ascii="Times New Roman" w:hAnsi="Times New Roman" w:cs="Times New Roman"/>
              </w:rPr>
              <w:br/>
              <w:t>2. Обучение основным правилам поведения в обществе, выработка навыков социальной культуры.</w:t>
            </w:r>
            <w:r w:rsidRPr="00F43EB6">
              <w:rPr>
                <w:rFonts w:ascii="Times New Roman" w:hAnsi="Times New Roman" w:cs="Times New Roman"/>
              </w:rPr>
              <w:br/>
              <w:t>3. Ознакомление с особенностями материальной и духовной культуры башкирского</w:t>
            </w:r>
            <w:r w:rsidR="000B5570">
              <w:rPr>
                <w:rFonts w:ascii="Times New Roman" w:hAnsi="Times New Roman" w:cs="Times New Roman"/>
              </w:rPr>
              <w:t xml:space="preserve"> и марийского</w:t>
            </w:r>
            <w:r w:rsidRPr="00F43EB6">
              <w:rPr>
                <w:rFonts w:ascii="Times New Roman" w:hAnsi="Times New Roman" w:cs="Times New Roman"/>
              </w:rPr>
              <w:t xml:space="preserve"> народа</w:t>
            </w:r>
            <w:r w:rsidRPr="00F43EB6">
              <w:rPr>
                <w:rFonts w:ascii="Times New Roman" w:hAnsi="Times New Roman" w:cs="Times New Roman"/>
              </w:rPr>
              <w:br/>
              <w:t>(с семейными традициями, обрядами).</w:t>
            </w:r>
          </w:p>
          <w:p w:rsidR="0092784F" w:rsidRPr="00F43EB6" w:rsidRDefault="000B5570" w:rsidP="009278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4. Изучение марийского</w:t>
            </w:r>
            <w:r w:rsidR="0092784F" w:rsidRPr="00F43EB6">
              <w:rPr>
                <w:rFonts w:ascii="Times New Roman" w:hAnsi="Times New Roman" w:cs="Times New Roman"/>
              </w:rPr>
              <w:t>, русского языка, формирование умений и навыков вести беседу</w:t>
            </w:r>
            <w:r w:rsidR="0092784F" w:rsidRPr="00F43EB6">
              <w:rPr>
                <w:rFonts w:ascii="Times New Roman" w:hAnsi="Times New Roman" w:cs="Times New Roman"/>
              </w:rPr>
              <w:br/>
              <w:t>на родном языке.</w:t>
            </w:r>
          </w:p>
          <w:p w:rsidR="0092784F" w:rsidRPr="00F43EB6" w:rsidRDefault="0092784F" w:rsidP="009278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EB6">
              <w:rPr>
                <w:rFonts w:ascii="Times New Roman" w:hAnsi="Times New Roman" w:cs="Times New Roman"/>
              </w:rPr>
              <w:br/>
              <w:t>5. Формирование системных представлений о родном крае, о роли и месте человека в нем,</w:t>
            </w:r>
            <w:r w:rsidRPr="00F43EB6">
              <w:rPr>
                <w:rFonts w:ascii="Times New Roman" w:hAnsi="Times New Roman" w:cs="Times New Roman"/>
              </w:rPr>
              <w:br/>
              <w:t>приобщение детей к мышлению на основе экологических, гуманистических представлений.</w:t>
            </w:r>
            <w:r w:rsidRPr="00F43EB6">
              <w:rPr>
                <w:rFonts w:ascii="Times New Roman" w:hAnsi="Times New Roman" w:cs="Times New Roman"/>
              </w:rPr>
              <w:br/>
              <w:t xml:space="preserve">Основными направлениями работы группы изучением родного </w:t>
            </w:r>
            <w:r w:rsidR="000B5570">
              <w:rPr>
                <w:rFonts w:ascii="Times New Roman" w:hAnsi="Times New Roman" w:cs="Times New Roman"/>
              </w:rPr>
              <w:t>марийского</w:t>
            </w:r>
            <w:r w:rsidRPr="00F43EB6">
              <w:rPr>
                <w:rFonts w:ascii="Times New Roman" w:hAnsi="Times New Roman" w:cs="Times New Roman"/>
              </w:rPr>
              <w:br/>
              <w:t>языка является:</w:t>
            </w:r>
          </w:p>
          <w:p w:rsidR="0092784F" w:rsidRPr="00F43EB6" w:rsidRDefault="0092784F" w:rsidP="0092784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43EB6">
              <w:rPr>
                <w:rFonts w:ascii="Times New Roman" w:hAnsi="Times New Roman" w:cs="Times New Roman"/>
              </w:rPr>
              <w:br/>
              <w:t>-развитие интереса в детях, к окружающему миру, желание познавать его,</w:t>
            </w:r>
            <w:r w:rsidRPr="00F43EB6">
              <w:rPr>
                <w:rFonts w:ascii="Times New Roman" w:hAnsi="Times New Roman" w:cs="Times New Roman"/>
              </w:rPr>
              <w:br/>
              <w:t>- изучение культуры родного народа, воспитание уважения к культуре другого народа,</w:t>
            </w:r>
            <w:proofErr w:type="gramStart"/>
            <w:r w:rsidRPr="00F43EB6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F43EB6">
              <w:rPr>
                <w:rFonts w:ascii="Times New Roman" w:hAnsi="Times New Roman" w:cs="Times New Roman"/>
              </w:rPr>
              <w:t>умение видеть и беречь красоту родной природы и любоваться ею.</w:t>
            </w:r>
            <w:r w:rsidRPr="00F43EB6">
              <w:rPr>
                <w:rFonts w:ascii="Times New Roman" w:hAnsi="Times New Roman" w:cs="Times New Roman"/>
              </w:rPr>
              <w:br/>
            </w:r>
            <w:r w:rsidRPr="00F43EB6">
              <w:rPr>
                <w:rFonts w:ascii="Times New Roman" w:hAnsi="Times New Roman" w:cs="Times New Roman"/>
                <w:b/>
                <w:bCs/>
              </w:rPr>
              <w:t>Программно-методическое обеспечение</w:t>
            </w:r>
          </w:p>
          <w:p w:rsidR="0092784F" w:rsidRDefault="0092784F" w:rsidP="0092784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84"/>
              <w:gridCol w:w="6545"/>
            </w:tblGrid>
            <w:tr w:rsidR="0092784F" w:rsidRPr="00F43EB6" w:rsidTr="0092784F"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84F" w:rsidRPr="00F43EB6" w:rsidRDefault="0092784F" w:rsidP="0009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Вид дисциплины </w:t>
                  </w:r>
                </w:p>
              </w:tc>
              <w:tc>
                <w:tcPr>
                  <w:tcW w:w="6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84F" w:rsidRPr="00F43EB6" w:rsidRDefault="0092784F" w:rsidP="0009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Автор, название, место издания, издательство, год издания учебной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литературы</w:t>
                  </w:r>
                </w:p>
              </w:tc>
            </w:tr>
            <w:tr w:rsidR="0092784F" w:rsidRPr="00F43EB6" w:rsidTr="0092784F"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84F" w:rsidRPr="00F43EB6" w:rsidRDefault="0092784F" w:rsidP="0009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 </w:t>
                  </w:r>
                </w:p>
              </w:tc>
              <w:tc>
                <w:tcPr>
                  <w:tcW w:w="6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84F" w:rsidRPr="00F43EB6" w:rsidRDefault="0092784F" w:rsidP="0009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92784F" w:rsidRPr="00F43EB6" w:rsidTr="0092784F"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84F" w:rsidRPr="00F43EB6" w:rsidRDefault="0092784F" w:rsidP="0009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Речь и речевое</w:t>
                  </w: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общение</w:t>
                  </w:r>
                </w:p>
              </w:tc>
              <w:tc>
                <w:tcPr>
                  <w:tcW w:w="6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84F" w:rsidRPr="00F43EB6" w:rsidRDefault="0092784F" w:rsidP="00092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Нафикова З.Г. «</w:t>
                  </w:r>
                  <w:proofErr w:type="spellStart"/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Шатлык</w:t>
                  </w:r>
                  <w:proofErr w:type="spellEnd"/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», Уфа, 2008 г.</w:t>
                  </w: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Азнабаева</w:t>
                  </w:r>
                  <w:proofErr w:type="spellEnd"/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Ф.Г. Нафикова З.Г. Методическое пособие «Волшебные звуки»,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Уфа, БИРО, 2004</w:t>
                  </w: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Нафикова З.Г. Методическое пособие: критерии усвоения детьми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башкирского языка в </w:t>
                  </w:r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ОУ и видов для их определения «</w:t>
                  </w:r>
                  <w:proofErr w:type="spellStart"/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Афарин</w:t>
                  </w:r>
                  <w:proofErr w:type="spellEnd"/>
                  <w:r w:rsidRPr="00F43EB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»,</w:t>
                  </w:r>
                </w:p>
              </w:tc>
            </w:tr>
          </w:tbl>
          <w:p w:rsidR="00F43EB6" w:rsidRPr="00F43EB6" w:rsidRDefault="00F43EB6" w:rsidP="009278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47"/>
      </w:tblGrid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 xml:space="preserve">Человек и природа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«Я познаю Башкортостан» Р.Ф. Агишева, Уфа, 2008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«Дидактические игры. Я познаю Башкортостан», Р.Л. Агишева, Уфа, 2005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«Урал – родимый край», Ф.Н.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Фазлыева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Уфа, 2006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Познавательное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Р.Х. Гасанова «Земля отцов», Уфа, БИРО, 2004.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Р.Л. Агишева «Я –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Башкортостанец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», Уфа, БИРО, 2003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Ф.Н.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Фазлыева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«Мой край – Башкортостан», Уфа, «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Китап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», 2003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«Путь к школе. Когнитивное (познавательное) развитие», Р.Л. Агишева,</w:t>
            </w:r>
            <w:r w:rsid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Уфа, 2009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Игровая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«Дидактические игрушки, развивающие познавательные способности»,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З.Г. Нафикова, Уфа, 2009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«Дидактические игры. Я познаю Башкортостан», Р.Л. 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Агишева, Уфа, 2005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«Движение - сила», З.Г. Нафикова, З.М. Денисова, Уфа, 2006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Физическое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воспитание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«Путь к школе. Двигательное развитие», В.Г.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Яфаева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Уфа, 2009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«Движение – сила» Подвижные игры в физкультурно – оздоровительной</w:t>
            </w:r>
            <w:r w:rsid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работе детского сада, З.Г. Нафикова, З.М. Денисова, Уфа, 2006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Математические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представления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«Интеллектуально – математическое развитие детей», В.Г.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Яфаева</w:t>
            </w:r>
            <w:proofErr w:type="gram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,Т</w:t>
            </w:r>
            <w:proofErr w:type="gram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.И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 Маврина, Уфа, 2006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Игралочка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», «Раз – ступенька, два – ступенька», Л.Г.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Петерсон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</w:t>
            </w:r>
            <w:r w:rsid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Е.Е.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Кочемасова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Л.П. Холина, перевод Ф.Г.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Азнабаева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Сибай, 2006.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Трудовое воспитание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«Урал – родимый край», Ф.Н.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Фазлыева</w:t>
            </w:r>
            <w:proofErr w:type="spellEnd"/>
            <w:proofErr w:type="gram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,</w:t>
            </w:r>
            <w:proofErr w:type="gram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Уфа, 1994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Художественно –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эстетическая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Илхам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» Методическое пособие, Ф.Г.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Азнабаева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Сибай, 1999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Ильгам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» Методическое пособие, Ф.Г.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Азнабаева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Уфа,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Китап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2008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Молчева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Л.В. «Народное декоративно – прикладное искусство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Башкортостана»,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Уфа, «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Китап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», 1995.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Музыкальное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воспитание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Бэпембэ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» Р.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Ураксина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А.С.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Зиннурова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Уфа, 1995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Сборник песенник для малышей детского сада, А.С.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Зиннурова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Сибай,</w:t>
            </w:r>
            <w:r w:rsid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1996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Книга для пения, Д.Д.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Хасаншин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Уфа, 2006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Ознакомление детей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 обычаями,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традициями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башкирского народа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«Земля отцов», Р.Х. Гасанова, Уфа, 2004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Р.Х. Гасанова, Т.Б. Кузьмищева «Фольклорная педагогика в воспитании</w:t>
            </w:r>
            <w:r w:rsid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дошкольников», Уфа, БИРО, 2004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Праздники и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развлечения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«Календарные обрядовые праздники башкир детям», З.Г. Нафикова,</w:t>
            </w:r>
            <w:r w:rsid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А.Г. Березина, Уфа, 2009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«Крепкая семья – опора страны», Ф.Т.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Кузбеков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Уфа, 2008</w:t>
            </w:r>
          </w:p>
        </w:tc>
      </w:tr>
      <w:tr w:rsidR="00F43EB6" w:rsidRPr="00F43EB6" w:rsidTr="00F43EB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Обучение грамоте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B6" w:rsidRPr="00F43EB6" w:rsidRDefault="00F43EB6" w:rsidP="00F4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«Путь к школе. Речевое развитие детей», Р.Х. Гасанова, Уфа, 2009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«Осознание состава речи детьми старшего дошкольного возраста»,</w:t>
            </w:r>
            <w:r w:rsid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Р.Х. Гасанова, Уфа, 2006</w:t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«Азбука» Методическое пособие, В.Р. </w:t>
            </w:r>
            <w:proofErr w:type="spellStart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Кужагильдина</w:t>
            </w:r>
            <w:proofErr w:type="spellEnd"/>
            <w:r w:rsidRPr="00F43EB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Уфа, 2008</w:t>
            </w:r>
          </w:p>
        </w:tc>
      </w:tr>
    </w:tbl>
    <w:p w:rsidR="00FC0A3C" w:rsidRDefault="00F43EB6" w:rsidP="00F43EB6">
      <w:pPr>
        <w:pStyle w:val="a3"/>
        <w:jc w:val="both"/>
        <w:rPr>
          <w:color w:val="000000"/>
          <w:sz w:val="24"/>
        </w:rPr>
      </w:pPr>
      <w:r w:rsidRPr="00F43EB6">
        <w:rPr>
          <w:rFonts w:ascii="Times New Roman" w:eastAsia="Times New Roman" w:hAnsi="Times New Roman" w:cs="Times New Roman"/>
          <w:sz w:val="24"/>
          <w:szCs w:val="24"/>
        </w:rPr>
        <w:br/>
      </w:r>
      <w:r w:rsidR="00FC0A3C" w:rsidRPr="00FC0A3C">
        <w:rPr>
          <w:rFonts w:ascii="TimesNewRomanPSMT" w:hAnsi="TimesNewRomanPSMT"/>
          <w:color w:val="000000"/>
          <w:sz w:val="24"/>
        </w:rPr>
        <w:t xml:space="preserve">В </w:t>
      </w:r>
      <w:r w:rsidR="00FC0A3C" w:rsidRPr="00FC0A3C">
        <w:rPr>
          <w:rFonts w:ascii="Times New Roman" w:hAnsi="Times New Roman" w:cs="Times New Roman"/>
          <w:color w:val="000000"/>
          <w:sz w:val="24"/>
        </w:rPr>
        <w:t>дошкольной группе</w:t>
      </w:r>
      <w:r w:rsidR="00FC0A3C">
        <w:rPr>
          <w:rFonts w:ascii="TimesNewRomanPSMT" w:hAnsi="TimesNewRomanPSMT"/>
          <w:color w:val="000000"/>
          <w:sz w:val="24"/>
        </w:rPr>
        <w:t xml:space="preserve"> </w:t>
      </w:r>
      <w:r w:rsidR="00FC0A3C" w:rsidRPr="00FC0A3C">
        <w:rPr>
          <w:rFonts w:ascii="TimesNewRomanPSMT" w:hAnsi="TimesNewRomanPSMT"/>
          <w:color w:val="000000"/>
          <w:sz w:val="24"/>
        </w:rPr>
        <w:t xml:space="preserve"> создан центры ознакомления детей с родным краем, в которых имеется</w:t>
      </w:r>
      <w:r w:rsidR="00FC0A3C">
        <w:rPr>
          <w:color w:val="000000"/>
        </w:rPr>
        <w:t xml:space="preserve"> </w:t>
      </w:r>
      <w:r w:rsidR="00FC0A3C" w:rsidRPr="00FC0A3C">
        <w:rPr>
          <w:rFonts w:ascii="TimesNewRomanPSMT" w:hAnsi="TimesNewRomanPSMT"/>
          <w:color w:val="000000"/>
          <w:sz w:val="24"/>
        </w:rPr>
        <w:t>разнообразный наглядный материал, дидактические игры, карты РБ, символика, открытки с</w:t>
      </w:r>
      <w:r w:rsidR="00FC0A3C">
        <w:rPr>
          <w:color w:val="000000"/>
        </w:rPr>
        <w:t xml:space="preserve"> </w:t>
      </w:r>
      <w:r w:rsidR="00FC0A3C" w:rsidRPr="00FC0A3C">
        <w:rPr>
          <w:rFonts w:ascii="TimesNewRomanPSMT" w:hAnsi="TimesNewRomanPSMT"/>
          <w:color w:val="000000"/>
          <w:sz w:val="24"/>
        </w:rPr>
        <w:t>изображением достопримечательностей города Уфы, достопримечательности РБ.</w:t>
      </w:r>
    </w:p>
    <w:p w:rsidR="00F43EB6" w:rsidRDefault="00FC0A3C" w:rsidP="00FC0A3C">
      <w:pPr>
        <w:pStyle w:val="a3"/>
        <w:jc w:val="center"/>
        <w:rPr>
          <w:b/>
          <w:bCs/>
          <w:i/>
          <w:iCs/>
          <w:color w:val="000000"/>
          <w:sz w:val="24"/>
        </w:rPr>
      </w:pPr>
      <w:r w:rsidRPr="00FC0A3C">
        <w:rPr>
          <w:rFonts w:ascii="TimesNewRomanPSMT" w:hAnsi="TimesNewRomanPSMT"/>
          <w:color w:val="000000"/>
        </w:rPr>
        <w:br/>
      </w:r>
      <w:r w:rsidRPr="00FC0A3C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>Реализация программных задач национально-регионального компонента в</w:t>
      </w:r>
      <w:r w:rsidRPr="00FC0A3C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FC0A3C">
        <w:rPr>
          <w:rFonts w:ascii="TimesNewRomanPS-BoldItalicMT" w:hAnsi="TimesNewRomanPS-BoldItalicMT"/>
          <w:b/>
          <w:bCs/>
          <w:i/>
          <w:iCs/>
          <w:color w:val="000000"/>
          <w:sz w:val="24"/>
        </w:rPr>
        <w:t>образовательных областях</w:t>
      </w:r>
    </w:p>
    <w:p w:rsidR="00FC0A3C" w:rsidRDefault="00FC0A3C" w:rsidP="00FC0A3C">
      <w:pPr>
        <w:pStyle w:val="a3"/>
        <w:jc w:val="center"/>
        <w:rPr>
          <w:b/>
          <w:bCs/>
          <w:i/>
          <w:iCs/>
          <w:color w:val="000000"/>
          <w:sz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889"/>
      </w:tblGrid>
      <w:tr w:rsidR="00FC0A3C" w:rsidRPr="00FC0A3C" w:rsidTr="00FC0A3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Образовательная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область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Задачи</w:t>
            </w:r>
          </w:p>
        </w:tc>
      </w:tr>
      <w:tr w:rsidR="00FC0A3C" w:rsidRPr="00FC0A3C" w:rsidTr="00FC0A3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Образовательная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область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Педагоги развивают у детей представления об истории Башкортостана,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знакомят воспитанников со сказками, мифами, легендами народов мира.</w:t>
            </w:r>
          </w:p>
        </w:tc>
      </w:tr>
    </w:tbl>
    <w:p w:rsidR="00FC0A3C" w:rsidRPr="00FC0A3C" w:rsidRDefault="00FC0A3C" w:rsidP="00FC0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889"/>
      </w:tblGrid>
      <w:tr w:rsidR="00FC0A3C" w:rsidRPr="00FC0A3C" w:rsidTr="00FC0A3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«Познавательное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развитие»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Формируют представление о том, как жили разные народы, чем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занимались, как живут сейчас, как изменился быт.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Обеспечивают условия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для развития у воспитанников географических представлений 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республике в соответствии с их возрастными возможностями</w:t>
            </w:r>
            <w:proofErr w:type="gramEnd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 Используя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работе энциклопедии, атласы, наборы картин, вырезки из журналов,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иллюстрации, педагоги в доступной форме дают знания о странах 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еляющих их народах разных рас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национальностей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способствуют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развитию уважения и терпимости к людям разных рас и национальностей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 том, что в Республике Башкортостан живут люди разных национальностей.</w:t>
            </w:r>
          </w:p>
        </w:tc>
      </w:tr>
      <w:tr w:rsidR="00FC0A3C" w:rsidRPr="00FC0A3C" w:rsidTr="00FC0A3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lastRenderedPageBreak/>
              <w:t>Образовательная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область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«Художественно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эстетическое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развитие»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Педагоги развивают интерес к народному декоративно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–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прикладному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искусству народов, населяющих республику, с этой целью в центрах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изобразительной деятельности имеются образцы народно-прикладного</w:t>
            </w:r>
            <w:r w:rsidRP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искусства, различные </w:t>
            </w:r>
            <w:proofErr w:type="spellStart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штампики</w:t>
            </w:r>
            <w:proofErr w:type="spellEnd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лекала, трафареты, книжки для раскрашивания,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изделия</w:t>
            </w:r>
            <w:proofErr w:type="gramEnd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расписанные башкирским орнаментом, репродукции картин,</w:t>
            </w:r>
            <w:r w:rsidR="00544289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пейзажей художников Башкортостана, дидактические игры «Укрась</w:t>
            </w:r>
            <w:r w:rsidRP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платок», «Составь башкирский коврик», а также педагоги приобщают</w:t>
            </w:r>
            <w:r w:rsidRP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детей к мировой и национальной культуре, сочетая в музыкальном</w:t>
            </w:r>
            <w:r w:rsidRP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репертуаре высокохудожественную, народную, классическую и</w:t>
            </w:r>
            <w:r w:rsidRP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современную музыку. Воспитанники знакомятся с творчеством</w:t>
            </w:r>
            <w:r w:rsidRPr="00FC0A3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башкирских композиторов З.Исмагилов, Р. Сальманов, Х. Ахметов, </w:t>
            </w:r>
            <w:proofErr w:type="spellStart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Н.Сабитов</w:t>
            </w:r>
            <w:proofErr w:type="spellEnd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и др. Для знакомства детей с музыкальными инструментами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имеются сами инструменты и иллюстрации с их</w:t>
            </w:r>
            <w:r w:rsidRPr="00FC0A3C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изображениями, также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имеются дидактические игры «Угадай, что звучит», «Угадай, на чем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играю».</w:t>
            </w:r>
          </w:p>
        </w:tc>
      </w:tr>
      <w:tr w:rsidR="00FC0A3C" w:rsidRPr="00FC0A3C" w:rsidTr="00FC0A3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Образовательная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область «Речевое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развитие»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65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Педагоги используют в работе потешки, поговорки, пословицы, загадки из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устного народного творчества башкирского и русского народа. Изучение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устного народного творчества проходит в непринужденной обстановке. Чтение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художественного произведения, как правило, сочетается с показом иллюстраций,</w:t>
            </w:r>
            <w:r w:rsidR="00652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которые могут предшествовать чтению, сопровождать его, либо в</w:t>
            </w:r>
            <w:r w:rsidR="00652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заключении. Знакомство с художественными произведениями находит</w:t>
            </w:r>
            <w:r w:rsidR="00652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продолжение в играх, изобразительной и театрализованной деятельности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детей.</w:t>
            </w:r>
          </w:p>
        </w:tc>
      </w:tr>
      <w:tr w:rsidR="00FC0A3C" w:rsidRPr="00FC0A3C" w:rsidTr="00FC0A3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Образовательная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область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«Физическое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развитие»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подвижные игры башкирского народа и народов, проживающих на</w:t>
            </w:r>
            <w:r w:rsidR="00652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территории РБ «Медведь и пчелы», «Липкие пеньки», «Нитки, шило и</w:t>
            </w:r>
            <w:r w:rsidR="00652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игла», «Юрта» и </w:t>
            </w:r>
            <w:proofErr w:type="spellStart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</w:t>
            </w:r>
            <w:proofErr w:type="gramStart"/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.д</w:t>
            </w:r>
            <w:proofErr w:type="spellEnd"/>
            <w:proofErr w:type="gramEnd"/>
          </w:p>
        </w:tc>
      </w:tr>
      <w:tr w:rsidR="00FC0A3C" w:rsidRPr="00FC0A3C" w:rsidTr="00FC0A3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Образовательная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область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«Социальн</w:t>
            </w:r>
            <w:proofErr w:type="gramStart"/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</w:t>
            </w:r>
            <w:r w:rsidR="006522D6"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коммуникативное</w:t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C0A3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развитие»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3C" w:rsidRPr="00FC0A3C" w:rsidRDefault="00FC0A3C" w:rsidP="00FC0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Педагоги формируют у воспитанников толерантное отношение к людям</w:t>
            </w:r>
            <w:r w:rsidR="00652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A3C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других национальностей, любовь к большой и малой Родине.</w:t>
            </w:r>
          </w:p>
        </w:tc>
      </w:tr>
    </w:tbl>
    <w:p w:rsidR="006522D6" w:rsidRDefault="00FC0A3C" w:rsidP="00FC0A3C">
      <w:pPr>
        <w:pStyle w:val="a3"/>
        <w:jc w:val="both"/>
        <w:rPr>
          <w:color w:val="000000"/>
          <w:sz w:val="24"/>
        </w:rPr>
      </w:pPr>
      <w:r w:rsidRPr="00FC0A3C">
        <w:rPr>
          <w:rFonts w:ascii="Times New Roman" w:eastAsia="Times New Roman" w:hAnsi="Times New Roman" w:cs="Times New Roman"/>
          <w:sz w:val="24"/>
          <w:szCs w:val="24"/>
        </w:rPr>
        <w:br/>
      </w:r>
      <w:r w:rsidR="006522D6" w:rsidRPr="006522D6">
        <w:rPr>
          <w:rFonts w:ascii="TimesNewRomanPSMT" w:hAnsi="TimesNewRomanPSMT"/>
          <w:color w:val="000000"/>
          <w:sz w:val="24"/>
        </w:rPr>
        <w:t>Дополнительное образование - это особое образовательное пространство, где объективно</w:t>
      </w:r>
      <w:r w:rsidR="006522D6" w:rsidRPr="006522D6">
        <w:rPr>
          <w:rFonts w:ascii="TimesNewRomanPSMT" w:hAnsi="TimesNewRomanPSMT"/>
          <w:color w:val="000000"/>
        </w:rPr>
        <w:br/>
      </w:r>
      <w:r w:rsidR="006522D6" w:rsidRPr="006522D6">
        <w:rPr>
          <w:rFonts w:ascii="TimesNewRomanPSMT" w:hAnsi="TimesNewRomanPSMT"/>
          <w:color w:val="000000"/>
          <w:sz w:val="24"/>
        </w:rPr>
        <w:t>задаётся множество отношений, расширяются возможности для жизненного самоопределения</w:t>
      </w:r>
      <w:r w:rsidR="006522D6">
        <w:rPr>
          <w:color w:val="000000"/>
        </w:rPr>
        <w:t xml:space="preserve">  </w:t>
      </w:r>
      <w:r w:rsidR="006522D6" w:rsidRPr="006522D6">
        <w:rPr>
          <w:rFonts w:ascii="TimesNewRomanPSMT" w:hAnsi="TimesNewRomanPSMT"/>
          <w:color w:val="000000"/>
          <w:sz w:val="24"/>
        </w:rPr>
        <w:t>детей.</w:t>
      </w:r>
    </w:p>
    <w:p w:rsidR="006522D6" w:rsidRDefault="006522D6" w:rsidP="00FC0A3C">
      <w:pPr>
        <w:pStyle w:val="a3"/>
        <w:jc w:val="both"/>
        <w:rPr>
          <w:color w:val="000000"/>
          <w:sz w:val="24"/>
        </w:rPr>
      </w:pPr>
      <w:r w:rsidRPr="006522D6">
        <w:rPr>
          <w:rFonts w:ascii="TimesNewRomanPSMT" w:hAnsi="TimesNewRomanPSMT"/>
          <w:color w:val="000000"/>
        </w:rPr>
        <w:br/>
      </w:r>
    </w:p>
    <w:p w:rsidR="0092784F" w:rsidRDefault="0092784F" w:rsidP="006522D6">
      <w:pPr>
        <w:pStyle w:val="a3"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92784F" w:rsidRDefault="0092784F" w:rsidP="006522D6">
      <w:pPr>
        <w:pStyle w:val="a3"/>
        <w:jc w:val="center"/>
        <w:rPr>
          <w:rFonts w:ascii="TimesNewRomanPS-BoldMT" w:hAnsi="TimesNewRomanPS-BoldMT"/>
          <w:b/>
          <w:bCs/>
          <w:color w:val="000000"/>
          <w:sz w:val="24"/>
        </w:rPr>
      </w:pPr>
    </w:p>
    <w:p w:rsidR="006522D6" w:rsidRDefault="006522D6" w:rsidP="006522D6">
      <w:pPr>
        <w:pStyle w:val="a3"/>
        <w:jc w:val="center"/>
        <w:rPr>
          <w:b/>
          <w:bCs/>
          <w:color w:val="000000"/>
          <w:sz w:val="24"/>
        </w:rPr>
      </w:pPr>
      <w:r w:rsidRPr="006522D6">
        <w:rPr>
          <w:rFonts w:ascii="TimesNewRomanPS-BoldMT" w:hAnsi="TimesNewRomanPS-BoldMT"/>
          <w:b/>
          <w:bCs/>
          <w:color w:val="000000"/>
          <w:sz w:val="24"/>
        </w:rPr>
        <w:lastRenderedPageBreak/>
        <w:t>Реализация регионального компонента с учетом условий региона.</w:t>
      </w:r>
    </w:p>
    <w:p w:rsidR="006522D6" w:rsidRDefault="006522D6" w:rsidP="006522D6">
      <w:pPr>
        <w:pStyle w:val="a3"/>
        <w:jc w:val="center"/>
        <w:rPr>
          <w:b/>
          <w:bCs/>
          <w:color w:val="000000"/>
          <w:sz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3260"/>
      </w:tblGrid>
      <w:tr w:rsidR="006522D6" w:rsidRPr="006522D6" w:rsidTr="006522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Особенности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Характеристика региона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Выводы и рекомендации</w:t>
            </w:r>
          </w:p>
        </w:tc>
      </w:tr>
      <w:tr w:rsidR="006522D6" w:rsidRPr="006522D6" w:rsidTr="006522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Природн</w:t>
            </w:r>
            <w:proofErr w:type="gramStart"/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климатические и</w:t>
            </w: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экологические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C70612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Башкортостан расположен на западных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склонах Южного Урала и в Предуралье.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Башкортостане имеются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месторождения нефти, природного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газа, угля, железной руды, меди,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цинка, золота, каменной соли, качественного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цементного сырья.</w:t>
            </w:r>
            <w:proofErr w:type="gramEnd"/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Крупнейшие реки: Белая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(Агидель), Уфа, Дёма, Большой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Ик, Сим, Нугуш, Уршак, Ашкадар, Стерля.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Наиболее крупными озерами Башкортостана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 xml:space="preserve">являются: </w:t>
            </w:r>
            <w:proofErr w:type="spellStart"/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Аслыкуль</w:t>
            </w:r>
            <w:proofErr w:type="spellEnd"/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Кандрыкуль</w:t>
            </w:r>
            <w:proofErr w:type="spellEnd"/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.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Леса занимают более 40 % территории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республики. В Предуралье это</w:t>
            </w:r>
            <w:r w:rsidRPr="00C70612">
              <w:rPr>
                <w:rFonts w:eastAsia="Times New Roman" w:cs="Times New Roman"/>
                <w:color w:val="000000" w:themeColor="text1"/>
                <w:sz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смешанные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леса, в западном предгорье, горных районах и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Башкирском Зауралье, расположены сосново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лиственные, берёзовые леса и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темнохвойная тайга. В Предуралье также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распространены лесостепи с берёзовыми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и дубовыми лесами, разнотравно-ковыльные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степи, помимо этого степи простираются в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зауральских районах.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На территории республики водятся 77 видов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млекопитающих, около 300 видов птиц, 42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вида рыб, 11 видов</w:t>
            </w:r>
            <w:r w:rsidRPr="00C70612">
              <w:rPr>
                <w:rFonts w:eastAsia="Times New Roman" w:cs="Times New Roman"/>
                <w:color w:val="000000" w:themeColor="text1"/>
                <w:sz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пресмыкающихся, 10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  <w:szCs w:val="24"/>
              </w:rPr>
              <w:br/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видов земноводных, 15 тыс. видов насекомых,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276 видов пауков, 70 видов клещей, 120 видов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моллюсков, 140 видов ракообразных, около</w:t>
            </w:r>
            <w:r w:rsidRPr="00C7061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0612">
              <w:rPr>
                <w:rFonts w:ascii="TimesNewRomanPSMT" w:eastAsia="Times New Roman" w:hAnsi="TimesNewRomanPSMT" w:cs="Times New Roman"/>
                <w:color w:val="000000" w:themeColor="text1"/>
                <w:sz w:val="24"/>
              </w:rPr>
              <w:t>1000 видов червей.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Расширять представления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детей о природе своего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региона.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Рассказывать, что на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территории Башкортостана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встречаются редкие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растения, животные,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млекопитающие.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Познакомить с «Красной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книгой», и с занесенными в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Красную книгу Республики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Башкортостан обитателями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(18 видов млекопитающих,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49 видов птиц, 7 видов рыб,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3 вида земноводных, 6 видов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рептилий и 29 видов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беспозвоночных животных,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том числе 28 видов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насекомых).</w:t>
            </w:r>
          </w:p>
        </w:tc>
      </w:tr>
      <w:tr w:rsidR="006522D6" w:rsidRPr="006522D6" w:rsidTr="006522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Национально</w:t>
            </w: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культурные и</w:t>
            </w: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этнокультурные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Народные поэты, писатели: З. 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Биишева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А.Филлипов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Ш. 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Янбаев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М.Гафури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</w:t>
            </w:r>
            <w:proofErr w:type="gram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Карим</w:t>
            </w:r>
            <w:proofErr w:type="spellEnd"/>
            <w:proofErr w:type="gram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</w:t>
            </w:r>
            <w:r w:rsidR="00C7061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М.Акмулла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Р.Т.Бикбаев,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Народный герой Ш. 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Худайбердин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С.Юлаев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Первый президент РБ М. Рахимов,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Национальные праздники: «Грачиная каша»,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Сомболя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», «Кукушкин чай», «Масленица»,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«Сабантуй», «</w:t>
            </w:r>
            <w:proofErr w:type="spellStart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Шэжэрэ</w:t>
            </w:r>
            <w:proofErr w:type="spellEnd"/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байрамы».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ходе бесед, чтения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произведений, рассматривая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фотографий (и др.)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знакомить детей со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знатными людьми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Республики Башкортостан.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Организация экскурсий в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музеи.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Организация народных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="00C70612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праздников в ОУ</w:t>
            </w:r>
            <w:r w:rsidRPr="006522D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</w:t>
            </w:r>
          </w:p>
        </w:tc>
      </w:tr>
      <w:tr w:rsidR="006522D6" w:rsidRPr="006522D6" w:rsidTr="006522D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6522D6" w:rsidRDefault="006522D6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5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Культурно исторические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423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522D6" w:rsidRPr="00C70612" w:rsidTr="003959FA">
              <w:tc>
                <w:tcPr>
                  <w:tcW w:w="44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522D6" w:rsidRPr="00C70612" w:rsidRDefault="006522D6" w:rsidP="00652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Памятник Салавату Юлаеву, Монумент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Дружбы, Мемориал «Скорбящая мать»,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 xml:space="preserve">Вечный огонь в Парке им. И. </w:t>
                  </w:r>
                  <w:proofErr w:type="spellStart"/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Якутова</w:t>
                  </w:r>
                  <w:proofErr w:type="spellEnd"/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,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Памятник Героям Советского Союза А.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Матросову и М. Губайдуллину,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Памятник Загиру Исмагилову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t>,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Башкирский государственный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художественный музей имени М.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lastRenderedPageBreak/>
                    <w:t>В.Нестерова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t>,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Мемориальный дом-музей М. Гафури,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Мемориальный дом-музей С. Т. Аксакова,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Национальный музей Республики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Башкортостан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t>,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Музей археологии и этнографии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t>,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Башкирская государственная филармония им.</w:t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Х. Ахметова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t>,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Мечеть-медресе Ляля-Тюльпан</w:t>
                  </w:r>
                  <w:proofErr w:type="gramEnd"/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t>,</w:t>
                  </w:r>
                  <w:r w:rsidRPr="00C70612">
                    <w:rPr>
                      <w:rFonts w:ascii="Calibri" w:eastAsia="Times New Roman" w:hAnsi="Calibri" w:cs="Times New Roman"/>
                      <w:color w:val="000000" w:themeColor="text1"/>
                    </w:rPr>
                    <w:br/>
                  </w:r>
                  <w:r w:rsidRPr="00C70612">
                    <w:rPr>
                      <w:rFonts w:ascii="TimesNewRomanPSMT" w:eastAsia="Times New Roman" w:hAnsi="TimesNewRomanPSMT" w:cs="Times New Roman"/>
                      <w:color w:val="000000" w:themeColor="text1"/>
                      <w:sz w:val="24"/>
                    </w:rPr>
                    <w:t>Сад культуры и отдыха им. С. Т. Аксакова</w:t>
                  </w:r>
                </w:p>
              </w:tc>
            </w:tr>
          </w:tbl>
          <w:p w:rsidR="006522D6" w:rsidRPr="006522D6" w:rsidRDefault="006522D6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652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D6" w:rsidRPr="007846E3" w:rsidRDefault="003959FA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846E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Показ фотографий, слайдов,</w:t>
            </w:r>
          </w:p>
          <w:p w:rsid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59F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Организовать экскурсии по достопримечательностям деревни</w:t>
            </w:r>
          </w:p>
          <w:p w:rsidR="003959FA" w:rsidRDefault="003959FA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59FA" w:rsidRPr="003959FA" w:rsidRDefault="003959FA" w:rsidP="0065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3959FA" w:rsidRPr="003959FA" w:rsidRDefault="003959FA" w:rsidP="006522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:rsidR="006522D6" w:rsidRDefault="006522D6" w:rsidP="006522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2D6" w:rsidRDefault="003959FA" w:rsidP="00E025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4A"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="00E0254A" w:rsidRPr="00E0254A">
        <w:rPr>
          <w:rFonts w:ascii="Times New Roman" w:eastAsia="Times New Roman" w:hAnsi="Times New Roman" w:cs="Times New Roman"/>
          <w:b/>
          <w:sz w:val="24"/>
          <w:szCs w:val="24"/>
        </w:rPr>
        <w:t>Традиции дошкольной группы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276"/>
        <w:gridCol w:w="992"/>
        <w:gridCol w:w="992"/>
        <w:gridCol w:w="992"/>
        <w:gridCol w:w="1135"/>
        <w:gridCol w:w="1134"/>
      </w:tblGrid>
      <w:tr w:rsidR="00E0254A" w:rsidRPr="00E0254A" w:rsidTr="000D523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Трад</w:t>
            </w:r>
            <w:proofErr w:type="gram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и</w:t>
            </w:r>
            <w:proofErr w:type="spellEnd"/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Праз</w:t>
            </w:r>
            <w:proofErr w:type="gram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д</w:t>
            </w:r>
            <w:proofErr w:type="spellEnd"/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 xml:space="preserve">     </w:t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ники</w:t>
            </w:r>
            <w:proofErr w:type="spellEnd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 и</w:t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развле</w:t>
            </w:r>
            <w:proofErr w:type="spellEnd"/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Фольк</w:t>
            </w:r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лорные</w:t>
            </w:r>
            <w:proofErr w:type="spellEnd"/>
            <w:proofErr w:type="gramEnd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празд</w:t>
            </w:r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Досуги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Темати</w:t>
            </w:r>
            <w:proofErr w:type="spellEnd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ческие</w:t>
            </w:r>
            <w:proofErr w:type="spellEnd"/>
            <w:proofErr w:type="gramEnd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Выстав</w:t>
            </w:r>
            <w:proofErr w:type="spellEnd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Акции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Куль</w:t>
            </w:r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турно</w:t>
            </w:r>
            <w:proofErr w:type="spellEnd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0D5234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24"/>
              </w:rPr>
              <w:t>мас</w:t>
            </w:r>
            <w:proofErr w:type="spellEnd"/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 xml:space="preserve">---   </w:t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со</w:t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вые</w:t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мер</w:t>
            </w:r>
            <w:proofErr w:type="gram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о</w:t>
            </w:r>
            <w:proofErr w:type="spellEnd"/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 xml:space="preserve">     </w:t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прия</w:t>
            </w:r>
            <w:proofErr w:type="spellEnd"/>
            <w:r w:rsidR="000D5234">
              <w:rPr>
                <w:rFonts w:eastAsia="Times New Roman" w:cs="Times New Roman"/>
                <w:b/>
                <w:bCs/>
                <w:color w:val="000000"/>
                <w:sz w:val="24"/>
              </w:rPr>
              <w:t>--</w:t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Конку</w:t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р-</w:t>
            </w:r>
            <w:proofErr w:type="spellStart"/>
            <w:r w:rsidRPr="00E0254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сы</w:t>
            </w:r>
            <w:proofErr w:type="spellEnd"/>
          </w:p>
        </w:tc>
      </w:tr>
      <w:tr w:rsidR="00E0254A" w:rsidRPr="00E0254A" w:rsidTr="000D523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Default="00E0254A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День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знаний;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незав</w:t>
            </w:r>
            <w:r w:rsidR="00092942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исим</w:t>
            </w:r>
            <w:r w:rsidR="00092942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ости;</w:t>
            </w:r>
            <w:r w:rsidR="00092942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Ярмарка;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матери;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смеха;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proofErr w:type="gram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космонав</w:t>
            </w:r>
            <w:proofErr w:type="spellEnd"/>
            <w:r w:rsidR="000D5234">
              <w:rPr>
                <w:rFonts w:eastAsia="Times New Roman" w:cs="Times New Roman"/>
                <w:i/>
                <w:iCs/>
                <w:color w:val="000000"/>
              </w:rPr>
              <w:t>-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т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ики</w:t>
            </w:r>
            <w:proofErr w:type="gram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.</w:t>
            </w: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Pr="000D5234" w:rsidRDefault="000D5234" w:rsidP="00E025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Pr="00E0254A" w:rsidRDefault="00E0254A" w:rsidP="00E0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Золотая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осень;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Новый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год;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защи</w:t>
            </w:r>
            <w:proofErr w:type="gram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т</w:t>
            </w:r>
            <w:r w:rsidR="000D5234">
              <w:rPr>
                <w:rFonts w:eastAsia="Times New Roman" w:cs="Times New Roman"/>
                <w:i/>
                <w:iCs/>
                <w:color w:val="000000"/>
              </w:rPr>
              <w:t>-</w:t>
            </w:r>
            <w:proofErr w:type="gramEnd"/>
            <w:r w:rsidR="000D5234">
              <w:rPr>
                <w:rFonts w:eastAsia="Times New Roman" w:cs="Times New Roman"/>
                <w:i/>
                <w:iCs/>
                <w:color w:val="000000"/>
              </w:rPr>
              <w:t xml:space="preserve">      </w:t>
            </w:r>
            <w:proofErr w:type="spellStart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ника</w:t>
            </w:r>
            <w:proofErr w:type="spellEnd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;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Весна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пришла;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До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свидани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я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детский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сад;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Цвети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моя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Респуб</w:t>
            </w:r>
            <w:proofErr w:type="spellEnd"/>
            <w:r w:rsidR="000D5234">
              <w:rPr>
                <w:rFonts w:eastAsia="Times New Roman" w:cs="Times New Roman"/>
                <w:i/>
                <w:iCs/>
                <w:color w:val="000000"/>
              </w:rPr>
              <w:t xml:space="preserve">-      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л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ика;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защиты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детей;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Default="007846E3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Рождество</w:t>
            </w:r>
            <w:r w:rsidR="00092942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;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Навруз</w:t>
            </w:r>
            <w:proofErr w:type="spellEnd"/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;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Грачиная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каша;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Сабантуй.</w:t>
            </w: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Pr="000D5234" w:rsidRDefault="000D5234" w:rsidP="00E025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Default="00E0254A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Папа,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 xml:space="preserve">мама и </w:t>
            </w:r>
            <w:proofErr w:type="gram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я–</w:t>
            </w:r>
            <w:proofErr w:type="gram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спортив</w:t>
            </w:r>
            <w:proofErr w:type="spellEnd"/>
            <w:r w:rsidR="000D5234">
              <w:rPr>
                <w:rFonts w:eastAsia="Times New Roman" w:cs="Times New Roman"/>
                <w:i/>
                <w:iCs/>
                <w:color w:val="000000"/>
              </w:rPr>
              <w:t xml:space="preserve">-  </w:t>
            </w:r>
            <w:proofErr w:type="spellStart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н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ая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 xml:space="preserve"> семья;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Азбука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безопасно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сти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Народные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игры и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забавы.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proofErr w:type="gram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Фестив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а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ль</w:t>
            </w:r>
            <w:proofErr w:type="gram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подвиж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ных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 xml:space="preserve"> игр.</w:t>
            </w: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Pr="000D5234" w:rsidRDefault="000D5234" w:rsidP="00E025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Default="008F350E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День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Респуб</w:t>
            </w:r>
            <w:proofErr w:type="spellEnd"/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лики;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Победы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памяти и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скорби;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Моя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семья;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День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космо</w:t>
            </w:r>
            <w:r w:rsidR="000D5234">
              <w:rPr>
                <w:rFonts w:eastAsia="Times New Roman" w:cs="Times New Roman"/>
                <w:i/>
                <w:iCs/>
                <w:color w:val="000000"/>
              </w:rPr>
              <w:t>-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на</w:t>
            </w:r>
            <w:proofErr w:type="gramStart"/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в</w:t>
            </w:r>
            <w:proofErr w:type="spellEnd"/>
            <w:r w:rsidR="000D5234">
              <w:rPr>
                <w:rFonts w:eastAsia="Times New Roman" w:cs="Times New Roman"/>
                <w:i/>
                <w:iCs/>
                <w:color w:val="000000"/>
              </w:rPr>
              <w:t>-</w:t>
            </w:r>
            <w:proofErr w:type="gramEnd"/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тики;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Земля -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наш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общий</w:t>
            </w:r>
            <w:r w:rsidR="00E0254A"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дом.</w:t>
            </w: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Pr="000D5234" w:rsidRDefault="000D5234" w:rsidP="00E025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Default="00E0254A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Дары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осени;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Зимние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фантазии;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Золотые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руки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наших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мам;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Фото</w:t>
            </w:r>
            <w:r w:rsidR="008F350E">
              <w:rPr>
                <w:rFonts w:eastAsia="Times New Roman" w:cs="Times New Roman"/>
                <w:i/>
                <w:iCs/>
                <w:color w:val="000000"/>
              </w:rPr>
              <w:t>-</w:t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вы</w:t>
            </w:r>
            <w:proofErr w:type="gram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с</w:t>
            </w:r>
            <w:proofErr w:type="spellEnd"/>
            <w:r w:rsidR="008F350E">
              <w:rPr>
                <w:rFonts w:eastAsia="Times New Roman" w:cs="Times New Roman"/>
                <w:i/>
                <w:iCs/>
                <w:color w:val="000000"/>
              </w:rPr>
              <w:t>-</w:t>
            </w:r>
            <w:proofErr w:type="gram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тавка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«Мой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папа».</w:t>
            </w: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Pr="000D5234" w:rsidRDefault="000D5234" w:rsidP="00E025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Default="00E0254A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Подари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proofErr w:type="gram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игруш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ку</w:t>
            </w:r>
            <w:proofErr w:type="gram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детско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му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саду;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Чисты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й двор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Покор</w:t>
            </w:r>
            <w:r w:rsidR="008F350E">
              <w:rPr>
                <w:rFonts w:eastAsia="Times New Roman" w:cs="Times New Roman"/>
                <w:i/>
                <w:iCs/>
                <w:color w:val="000000"/>
              </w:rPr>
              <w:t>-</w:t>
            </w:r>
            <w:r w:rsid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м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ите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птиц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зимой;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Посади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дерево.</w:t>
            </w: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P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Default="00E0254A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Посеще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ние</w:t>
            </w:r>
            <w:proofErr w:type="spellEnd"/>
            <w:proofErr w:type="gram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 xml:space="preserve"> музеев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и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театров,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планета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рия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Экскур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сии к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памятны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м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местам;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Экскур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сия в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школу и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библио</w:t>
            </w:r>
            <w:proofErr w:type="spellEnd"/>
            <w:r w:rsidR="000D5234">
              <w:rPr>
                <w:rFonts w:eastAsia="Times New Roman" w:cs="Times New Roman"/>
                <w:i/>
                <w:iCs/>
                <w:color w:val="000000"/>
              </w:rPr>
              <w:t>-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те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ку.</w:t>
            </w: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Pr="000D5234" w:rsidRDefault="000D5234" w:rsidP="00E025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54A" w:rsidRDefault="00E0254A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Письмо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Дед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у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Морозу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Лучшие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зимние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построй-</w:t>
            </w:r>
            <w:proofErr w:type="spellStart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ки</w:t>
            </w:r>
            <w:proofErr w:type="spellEnd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;</w:t>
            </w:r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Ориги</w:t>
            </w:r>
            <w:proofErr w:type="spellEnd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нальны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е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цветоч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ные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композ</w:t>
            </w:r>
            <w:proofErr w:type="gramStart"/>
            <w:r w:rsidR="000D5234">
              <w:rPr>
                <w:rFonts w:eastAsia="Times New Roman" w:cs="Times New Roman"/>
                <w:i/>
                <w:iCs/>
                <w:color w:val="000000"/>
              </w:rPr>
              <w:t>и</w:t>
            </w:r>
            <w:proofErr w:type="spellEnd"/>
            <w:r w:rsidR="000D5234">
              <w:rPr>
                <w:rFonts w:eastAsia="Times New Roman" w:cs="Times New Roman"/>
                <w:i/>
                <w:iCs/>
                <w:color w:val="000000"/>
              </w:rPr>
              <w:t>-</w:t>
            </w:r>
            <w:proofErr w:type="gramEnd"/>
            <w:r w:rsidR="000D523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</w:r>
            <w:proofErr w:type="spellStart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t>ции</w:t>
            </w:r>
            <w:proofErr w:type="spellEnd"/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на</w:t>
            </w:r>
            <w:r w:rsidRPr="00E0254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</w:rPr>
              <w:br/>
              <w:t>клумбе.</w:t>
            </w: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Default="000D5234" w:rsidP="00E0254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0D5234" w:rsidRPr="000D5234" w:rsidRDefault="000D5234" w:rsidP="00E025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784F" w:rsidRDefault="00E0254A" w:rsidP="00E025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784F" w:rsidRDefault="0092784F" w:rsidP="00E025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84F" w:rsidRDefault="0092784F" w:rsidP="00E025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54A" w:rsidRDefault="008F350E" w:rsidP="00E025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2.7. Комплексно-тематическое планирование</w:t>
      </w:r>
    </w:p>
    <w:p w:rsidR="008F350E" w:rsidRDefault="008F350E" w:rsidP="005442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Ранний возраст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Срок</w:t>
            </w: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Цели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Здравствуй,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детский сад!</w:t>
            </w:r>
          </w:p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«Мы знакомимся»</w:t>
            </w:r>
          </w:p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</w:p>
          <w:p w:rsidR="008F350E" w:rsidRPr="008F350E" w:rsidRDefault="008F350E" w:rsidP="008F35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Адаптировать воспитанников к условиям детского сада.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Познакомить с дошкольной группой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как ближайшим социальным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окружением ребенка. Способствовать формированию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положительных эмоций по отношению к детскому саду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,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воспитателям, детям.</w:t>
            </w:r>
          </w:p>
          <w:p w:rsidR="008F350E" w:rsidRPr="008F350E" w:rsidRDefault="007846E3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Продолжать знакомить с дошкольной группой,</w:t>
            </w:r>
            <w:r w:rsidR="008F350E"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как ближайшим социальным</w:t>
            </w:r>
            <w:r w:rsidR="008F350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F350E"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окружением ребенка; знакомить с детьми,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F350E"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воспитателями.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Мы привыкаем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Способствовать формированию положительных эмоций</w:t>
            </w:r>
            <w:r w:rsidR="00E73F8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 отношению к дошкольной группе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, воспитателям, детям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Мы осваиваемся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Адаптироват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ь детей к условиям дошкольной группы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.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Детский сад –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наш дом родной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Развивать представления о положительных сторонах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дошкольной группы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, его общности с домом и отличиях от домашней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обстановки.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Родной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Развивать интерес, гордость к родному краю, его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истории, природе, богатствам. Познакомить с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символикой РБ: флагом, гербом, гимном.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Ты, я, он, она –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вместе дружная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Способствовать формированию положительных эмоций</w:t>
            </w:r>
            <w:r w:rsidR="00E73F8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 отношению к ОУ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, воспитателям, детям.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ценностных представлений о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животных как «меньших братьях» человека.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Золотая осень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октября,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Формировать элементарные представления об осени. Дать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первичные представления о сборе урожая.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приветствий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представлений о формах и способах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приветствий, культуры поведения, желания и умения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устанавливать положительные взаимоотношения с людьми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Тепло семейного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очага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(ДЕНЬ МАТЕРИ)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Воспитание любви к матери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представлений о физическом образе самого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себя и сверстника</w:t>
            </w:r>
          </w:p>
        </w:tc>
      </w:tr>
      <w:tr w:rsidR="008F350E" w:rsidRPr="008F350E" w:rsidTr="008F35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Зимушка-зима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и 2 недели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представления о зиме, сезонных изменениях в</w:t>
            </w:r>
            <w:r w:rsidR="00E73F8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природе. Формировать представления о </w:t>
            </w: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безопасном</w:t>
            </w:r>
            <w:proofErr w:type="gramEnd"/>
          </w:p>
          <w:p w:rsidR="00E73F8A" w:rsidRPr="00E73F8A" w:rsidRDefault="00E73F8A" w:rsidP="008F35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поведении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зимой; исследовательский и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познавательный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интерес в ходе экспериментальной деятельности.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Расширять, обогащать знания детей об особенностях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</w:rPr>
              <w:t>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мней природы (холода, заморозки, снегопады, сильные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ветры), особенностях</w:t>
            </w:r>
          </w:p>
        </w:tc>
      </w:tr>
    </w:tbl>
    <w:p w:rsidR="00E73F8A" w:rsidRPr="008F350E" w:rsidRDefault="00E73F8A" w:rsidP="008F3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 ожидании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Нового года,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3-4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представлений о Новом годе, как веселом и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добром празднике (утренники; новогодние спектакли; сказки;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каникулы; совместные с семьей новогодние развлечения и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поездки; пожелания счастья, здоровья, добра; поздравления и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подарки). Формирование умений доставлять радость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</w:r>
            <w:proofErr w:type="gramStart"/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близким</w:t>
            </w:r>
            <w:proofErr w:type="gramEnd"/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 xml:space="preserve"> и благодарить за новогодние сюрпризы и подарки.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Всех счастливей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мы живем, в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гости Вас к себе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зовем.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2,3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Знакомить с народным творчеством, фольклором.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Мир театра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января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Приобщение и формирование положительного отношения</w:t>
            </w:r>
            <w:r w:rsidR="00E73F8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 театральному искусству.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доброты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ценностных представлений о добре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и зле.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Ребенок в мире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Развитие музыкальности детей, способности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эмоционально воспринимать музыку.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Папины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помощники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Воспитывать внимательное отношение к родным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близким людям – отцу, дедушке, братику.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 стране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забавных игрушек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февраля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Знакомить с народным творчеством на примере народных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игрушек. Продолжать знакомить с устным народным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творчеством. Использовать фольклор при организации всех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видов детской деятельности.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Мамин праздник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Воспитание чувства любви и уважения к женщине, желания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помогать им, заботиться о них.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Предметный мир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Знакомить детей с предметами ближайшего окружения.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Весна пришла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Формировать элементарное представление о весне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(сезонные изменения в природе, одежде людей).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птиц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ценностных представлений о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птицах как «меньших братьях» человека.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смеха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апреля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Развитие чувства юмора у детей.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 мире много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сказок самых,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самых разных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апреля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интереса и потребности в чтении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(восприятии) книг, сказок.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Праздник воды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апреля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Воспитание бережного отношения к земле и воде как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источникам жизни и здоровья человека.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Неделя ПДД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апреля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Знакомить детей с элементарными правилами дорожного</w:t>
            </w:r>
            <w:r w:rsidR="00E73F8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движения, со светофором.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Праздник весны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представления детей о труде взрослых.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Воспитывать уважение к их деятельности. Создание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весеннего настроения.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Международный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день семьи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ШЕЖЕРЕ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2, 3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це</w:t>
            </w:r>
            <w:r w:rsidR="00E73F8A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нностных представлений о семье,</w:t>
            </w:r>
            <w:r w:rsidR="00E73F8A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семейных традициях, обязанностях.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Что нам лето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принесет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представления детей о лете. Развивать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умение устанавливать простейшие связи между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явлениями живой и неживой природы, вести сезонные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наблюдения. Формировать представления о </w:t>
            </w: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безопасном</w:t>
            </w:r>
            <w:proofErr w:type="gramEnd"/>
          </w:p>
          <w:p w:rsidR="00E73F8A" w:rsidRPr="00E73F8A" w:rsidRDefault="00E73F8A" w:rsidP="008F35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поведении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в природе.</w:t>
            </w:r>
          </w:p>
        </w:tc>
      </w:tr>
    </w:tbl>
    <w:p w:rsidR="0092784F" w:rsidRDefault="008F350E" w:rsidP="008F350E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r w:rsidRPr="008F35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350E" w:rsidRPr="008F350E" w:rsidRDefault="008F350E" w:rsidP="008F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lastRenderedPageBreak/>
        <w:t>Младший дошкольный возраст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Срок</w:t>
            </w: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Цели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До свидания, лето.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Здравствуй, детский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сад!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15 августа-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Формировать чувство общности, значимости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аждого ребенка для ОУ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. Знакомить с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традициями дошкольной группы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, с правами и обязанностями детей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 группе.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Золотая осень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3-4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знания детей о временах года: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характерных признаках осени, сезонных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изменениях в природе, о жизни домашних и диких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животных, птиц, труде людей. Осень в РБ.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воспитателя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октября,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27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представлений и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положительного отношения к профессии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воспитателя, другим профессиям дошкольных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работников, детскому саду как ближайшему социуму.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Родной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октября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Дать детям первоначальные представления основ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национальной культуры, вызвать интерес 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познанию культуры своего народа,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способствовать формированию художественных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творческих способностей.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октября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ценностных представлений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о животных как «меньших братьях» человека.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красоты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октября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представления о красоте (видеть,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ценить и созидать красоту в окружающем мире в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разнообразных ее проявлениях), взаимосвязи красоты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и здоровья, красоты и доброты человека, внутренней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и внешней красоте человека.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День народного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ноября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Дать первые представления о родной стране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(название города, страны, республики), о правилах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поведения в городе.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приветствий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ноября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представлений о формах и способах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приветствий, культуры поведения, желания и умения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устанавливать положительные взаимоотношения с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людьми.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матери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ноября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Воспитание чувства любви и уважения к матери,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желания помогать ей, заботиться о ней.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декабря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ценностных представлений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о здоровье и здоровом образе жизни.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Зимушка-зима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1-2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представления о зиме, сезонных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изменениях в природе. Формировать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представления о безопасном поведении зимой;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исследовательский и познавательный интерес в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ходе экспериментальной деятельности.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Воспитывать бережное отношение к природе,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умение замечать её красоту.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 ожидании Нового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года,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3-4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E73F8A" w:rsidRDefault="008F350E" w:rsidP="008F35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представлений о Новом годе, как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веселом и добром празднике (утренники; новогодние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спектакли; сказки; каникулы; совместные с семьей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новогодние развлечения и поездки; пожелания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счастья, здоровья, добра; поздравления и подарки;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Лапландия – родина Деда Мороза и др.), как начале</w:t>
            </w:r>
            <w:r w:rsidR="00E73F8A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календарного года (времена года; цикличность,</w:t>
            </w:r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периодичность и необратимость времени; причинно</w:t>
            </w:r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следственные связи; зимние месяцы;</w:t>
            </w:r>
            <w:proofErr w:type="gramEnd"/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 xml:space="preserve"> особенности</w:t>
            </w:r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</w:r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lastRenderedPageBreak/>
              <w:t>Нового года в теплых странах и др.). Формирование</w:t>
            </w:r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 xml:space="preserve">умений доставлять радость </w:t>
            </w:r>
            <w:proofErr w:type="gramStart"/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близким</w:t>
            </w:r>
            <w:proofErr w:type="gramEnd"/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 xml:space="preserve"> и благодарить</w:t>
            </w:r>
            <w:r w:rsidR="00E73F8A"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за новогодние сюрпризы и подарки.</w:t>
            </w:r>
          </w:p>
        </w:tc>
      </w:tr>
    </w:tbl>
    <w:p w:rsidR="008F350E" w:rsidRPr="008F350E" w:rsidRDefault="008F350E" w:rsidP="008F3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Народная культура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традиции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января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Дать детям первоначальные представления основ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национальной культуры, вызвать интерес 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познанию культуры своего народа (русского,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башкирского).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5D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Наше любимое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увлечение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(«Моя любимая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игрушка, книга»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января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Помочь ребенку осознать значимость своей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личности, своих индивидуальных предпочтений.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Мир театра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января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Приобщение и формирование положительного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отношения к театральному искусству.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доброты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февраля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ценностных представлений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о добре и зле.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Ребенок в мире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февраля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Развитие музыкальности детей.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День защитника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февраля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представлений о российской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Армии, о мужчинах как защитниках «малой» и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«Большой» Родины, всех слабых людей. Воспитание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уважения к защитникам Отечества.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Масленица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февраля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Знакомство детей с Масленицей, приобщение 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народным традициям.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Международный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женский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марта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Воспитание чувства любви и уважения к женщине,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желания помогать им, заботиться о них.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Весна пришла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2, 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представления о весне. Воспитывать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бережное отношение к природе, умение замечать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красоту весенней природы. Расширять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представления о сезонных изменениях, расширять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представления о простейших связях в природе.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представления о правилах безопасного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поведения на природе. Формировать элементарные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экологические представления.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Формировать представления о работах,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проводимых весной в саду и огороде.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Привлекать детей к посильному труду на участке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E73F8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д/</w:t>
            </w:r>
            <w:proofErr w:type="gramStart"/>
            <w:r w:rsidR="00E73F8A">
              <w:rPr>
                <w:rFonts w:eastAsia="Times New Roman" w:cs="Times New Roman"/>
                <w:i/>
                <w:iCs/>
                <w:color w:val="000000"/>
                <w:sz w:val="24"/>
              </w:rPr>
              <w:t>г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, в цветнике.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птиц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марта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ценностных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представлений о птицах как «меньших братьях»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человека, их характерных признаках: окраска,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поведение, пение, питание.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смеха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Развитие чувства юмора у детей.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Воспитание желания и потребности «читать» книги,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бережного отношения к книге.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Я -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Формировать интерес к познанию самого себя.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День Земли и водных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Воспитание бережного отношения к земле и воде как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источникам жизни и здоровья человека.</w:t>
            </w:r>
          </w:p>
        </w:tc>
      </w:tr>
    </w:tbl>
    <w:p w:rsidR="008F350E" w:rsidRPr="008F350E" w:rsidRDefault="008F350E" w:rsidP="008F3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Неделя ПДД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 xml:space="preserve">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Знакомить детей с элементарными правилами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дорожного движения.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Праздник весны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представления детей о труде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взрослых. Воспитывать уважение к их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деятельности. Создание весеннего настроения.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 мая,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9 мая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Дать доступные детям представления 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государственном празднике – День Победы.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Воспитание уважения к защитникам Отечества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Международный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семьи. ШЕЖЕРЕ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Формирование первичных ценностных представлений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br/>
              <w:t>о семье, семейных традициях, обязанностях.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Что нам лето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принесет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представления детей о лете.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Развивать умение устанавливать простейшие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связи между явлениями живой и неживой природы,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вести сезонные наблюдения. Формировать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представления о безопасном поведении в природе.</w:t>
            </w:r>
          </w:p>
        </w:tc>
      </w:tr>
    </w:tbl>
    <w:p w:rsidR="008F350E" w:rsidRPr="008F350E" w:rsidRDefault="008F350E" w:rsidP="008F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0E">
        <w:rPr>
          <w:rFonts w:ascii="Times New Roman" w:eastAsia="Times New Roman" w:hAnsi="Times New Roman" w:cs="Times New Roman"/>
          <w:sz w:val="24"/>
          <w:szCs w:val="24"/>
        </w:rPr>
        <w:br/>
      </w:r>
      <w:r w:rsidRPr="008F350E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Старший дошкольный возраст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Срок</w:t>
            </w: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</w:rPr>
              <w:t>Цели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15августа-1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E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представлений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положительного отношения к процессу обучения в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школе (предметам, урокам, оценкам, школьным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принадлежностям, распорядку дня школьника,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новой роли ученика и др.), труду учителя.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Золотая Осень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3-4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E7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Расширять знания детей об осени. Продолжать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знакомить с сельскохозяйственными профессиями.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Закреплять знания о правилах безопасного поведения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 природе. Закреплять знания о временах года,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последовательности месяцев в году.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Формировать обобщенные представления 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приспособленности растений и животных 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изменениям в природе, явлениях природы.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Дать первичные представления об экосистемах,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природных зонах. Расширять представления 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неживой природе. Расширять представления об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отображении осени в произведениях искусства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(поэтического, изобразительного, музыкального).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воспитателя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27 сентября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представлений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положительного отношения к профессии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воспитателя,</w:t>
            </w:r>
            <w:r w:rsidR="00E73F8A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другим профессиям дошкольных работников, как ближайшему социуму.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Аксаковские дни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Приобщение детей к культурной жизни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Башкортостана.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Ознакомление с творчеством С.Т.Аксакова,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дать знания о его вкладе в процветание родного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края.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Родной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Развивать интерес, гордость к родному краю, его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истории, природе, богатствам. Познакомить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 символикой РБ: флагом, гербом, гимном.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ценностных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представлений о животных как «меньших братьях»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человека.</w:t>
            </w:r>
          </w:p>
        </w:tc>
      </w:tr>
      <w:tr w:rsidR="008F350E" w:rsidRPr="008F350E" w:rsidTr="00E73F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красоты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Default="008F350E" w:rsidP="00DB79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Формирование представления о красоте (видеть,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>ценить и созидать красоту в окружающем мире в</w:t>
            </w:r>
            <w:proofErr w:type="gramEnd"/>
          </w:p>
          <w:p w:rsidR="00E73F8A" w:rsidRPr="00E73F8A" w:rsidRDefault="00E73F8A" w:rsidP="00DB79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разнообразных ее </w:t>
            </w: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проявлениях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), взаимосвязи красоты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 здоровья, красоты и доброты человека,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внутренней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 внешней красоте человека.</w:t>
            </w:r>
          </w:p>
        </w:tc>
      </w:tr>
    </w:tbl>
    <w:p w:rsidR="008F350E" w:rsidRPr="008F350E" w:rsidRDefault="008F350E" w:rsidP="008F3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День народного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ноября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ценностных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представлений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России как о многонациональной, но единой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стране.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Воспитание уважения к людям разных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национальностей. Москва - столица нашей родины.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Закреплять знания о флаге, гимне, гербе России.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приветствий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ноября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представлений о формах и способах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приветствий, культуры поведения, желания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умения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устанавливать положительные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взаимоотношения с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людьми.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матери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ноября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Воспитание чувства любви и уважения к матери,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желания помогать ей, заботиться о ней.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представлений об инвалидах как 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людях, которым необходимо особое внимание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окружающих; о способах и формах оказания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помощи инвалидам. Формирование первичных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ценностных представлений о здоровье и здоровом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образе жизни.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Зимушка зима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Продолжать знакомить с зимой как временем года,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 зимними видами спорта. Формировать первичный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исследовательский и познавательный интерес через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экспериментирование с водой и льдом. Расширять,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обогащать знания детей об особенностях зимней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природы (холода, заморозки, снегопады, сильные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ветры), особенностях деятельности людей в городе,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 селе; о безопасном поведении зимой. Знания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детей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природе РБ зимой.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 ожидании Нового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года,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3-4 неделя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декабря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представлений о Новом годе, как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веселом и добром празднике (утренники; новогодние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спектакли; сказки; каникулы; совместные с семьей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новогодние развлечения и поездки; пожелания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счастья,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здоровья, добра; поздравления и подарки; Лапландия–родина Деда Мороза и др.), как начале календарного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года (времена года; цикличность, периодичность и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необратимость времени; причинно-следственные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связи;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зимние месяцы; особенности Нового года в теплых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странах и др.).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Формирование умений доставлять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радость </w:t>
            </w: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близким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и благодарить за новогодние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сюрпризы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 подарки.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Народные праздники,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F91FC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развлечения (Колядки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января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позитивного отношения к истории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культуре народа. Дать детям сведения о народных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праздниках. Воспитывать желание участвовать в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праздниках.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Default="008F350E" w:rsidP="008F350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Наше любимое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увлечение</w:t>
            </w:r>
          </w:p>
          <w:p w:rsidR="00DB7910" w:rsidRPr="00DB7910" w:rsidRDefault="00DB7910" w:rsidP="008F35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(мир увлечений детей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 родителей)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января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DB7910" w:rsidRDefault="008F350E" w:rsidP="00DB7910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Выработка общих интересов группы и детей и</w:t>
            </w:r>
            <w:r w:rsidRP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родителей. Расширение круга общения детей,</w:t>
            </w:r>
          </w:p>
          <w:p w:rsidR="00DB7910" w:rsidRPr="00DB7910" w:rsidRDefault="00DB7910" w:rsidP="00DB791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DB7910">
              <w:rPr>
                <w:rFonts w:eastAsia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способов контактов с</w:t>
            </w:r>
            <w:r w:rsidRP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малознакомыми</w:t>
            </w:r>
            <w:r w:rsidRP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людьми, приобщение детей к ценностям</w:t>
            </w:r>
            <w:r w:rsidRP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B7910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сотрудничества.</w:t>
            </w:r>
          </w:p>
        </w:tc>
      </w:tr>
    </w:tbl>
    <w:p w:rsidR="008F350E" w:rsidRPr="008F350E" w:rsidRDefault="008F350E" w:rsidP="008F3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Мир театра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января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Приобщение и формирование положительного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отношения к театральному искусству.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доброты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февраля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ценностных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представлений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добре и зле.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Ребенок в мире музыки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февраля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Приобщени</w:t>
            </w:r>
            <w:r w:rsidR="00DB7910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е и формирование положительного</w:t>
            </w:r>
            <w:r w:rsidR="00DB7910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8F350E">
              <w:rPr>
                <w:rFonts w:ascii="Calibri-Italic" w:eastAsia="Times New Roman" w:hAnsi="Calibri-Italic" w:cs="Times New Roman"/>
                <w:i/>
                <w:iCs/>
                <w:color w:val="000000"/>
              </w:rPr>
              <w:t>отношения к музыкальному искусству.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День защитника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февраля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представлений 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Российской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армии, о мужчинах как защитниках «малой» и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«большой» Родины, всех слабых людей (детей,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женщин,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стариков, больных).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Воспитание уважения 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защитникам Отечества.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Масленица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февраля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Дать знания о русском празднике Масленица.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духовной культуры, нравственно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этических качеств.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Международный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женский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марта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Воспитание чувства любви и уважения к женщине,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желания помогать им, заботиться о них.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Весна пришла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марта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Формировать у детей обобщенные представления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весне как времени года, приспособленности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растений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 животных к изменениям в природе. Расширять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знания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характерных признаках весны; о прилете птиц; о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связи между явлениями живой и неживой природы и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сезонными видами труда; о весенних изменениях в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природе. Весна в РБ.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птиц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марта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ценностных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птицах как «меньших братьях» человека.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Ст.гр.- Формировать обобщенное представление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зимующих и перелетных птицах, учить различать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их по существенному признаку: возможность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удовлетворения потребности в пище. Углублять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представления о причинах отлета и прилета.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Воспитывать любовь к птицам, желание помогать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им.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Под</w:t>
            </w: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.г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</w:t>
            </w:r>
            <w:proofErr w:type="spell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. - Расширять и систематизировать знания 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домашних, зимующих и перелетных птицах, об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особенностях приспособления к окружающей среде.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Закреплять умения устанавливать причинно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следственные связи в природе. Учить правильно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вести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себя в природе. Знакомить с народными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приметами.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смеха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1 апреля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4 неделя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Развитие чувства юмора у детей.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Всемирный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Воспитание желания и потребности «читать»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книги</w:t>
            </w:r>
            <w:proofErr w:type="gramStart"/>
            <w:r w:rsidR="00544289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,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бережного отношения к книге.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космонавтики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2 неделя 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представлений о</w:t>
            </w:r>
            <w:r w:rsidR="00DB7910"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 выдающихся людях и достижениях России, интереса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7910"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и чувства гордости за успехи страны и отдельных</w:t>
            </w:r>
            <w:r w:rsidR="00DB791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7910"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людей.</w:t>
            </w:r>
          </w:p>
        </w:tc>
      </w:tr>
    </w:tbl>
    <w:p w:rsidR="008F350E" w:rsidRPr="008F350E" w:rsidRDefault="008F350E" w:rsidP="008F35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6095"/>
      </w:tblGrid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День Земли и водных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63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Воспитание осознанного, бережного отношения 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земле и воде как источникам жизни и здоровья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человека. Природные жемчужины Башкортостана.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lastRenderedPageBreak/>
              <w:t xml:space="preserve">Неделя ПДД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апреля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63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представлений о работе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сотрудников ГАИ, необходимости соблюдения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правил дорожного движения.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Праздник весны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1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63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ценностных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труде. Воспитание положительного отношения 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выполнению трудовых обязанностей. Создание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«весеннего» настроения.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День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2 неделя мая, 9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637EFD" w:rsidRDefault="008F350E" w:rsidP="00637EF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Воспитывать детей в духе патриотизма, любви к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Родин</w:t>
            </w:r>
            <w:r w:rsid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е. Расширять знания о героях ВО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</w:rPr>
              <w:t>В</w:t>
            </w:r>
            <w:proofErr w:type="gram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., </w:t>
            </w:r>
            <w:proofErr w:type="gram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победе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нашей страны в войне. Познакомить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846E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 памятниками героям ВОВ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. Рассказать о воинских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наградах. Показать преемственность поколений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защитников Родины: от древних богатырей до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героев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ВО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</w:rPr>
              <w:t>В.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Международный день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семьи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ШЭЖЭРЭ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3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63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Формирование первичных ценностных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представлений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 семье, семейных традициях, обязанностях.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Семейное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Шэжэрэ</w:t>
            </w:r>
            <w:proofErr w:type="spellEnd"/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.</w:t>
            </w:r>
          </w:p>
        </w:tc>
      </w:tr>
      <w:tr w:rsidR="008F350E" w:rsidRPr="008F350E" w:rsidTr="00DB7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Что нам лето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принесет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8F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 xml:space="preserve">4 неделя мая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50E" w:rsidRPr="008F350E" w:rsidRDefault="008F350E" w:rsidP="0063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Формировать у детей обобщенные представления 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лете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как времени года; признаках лета. Расширять и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обогащать представления о влиянии тепла,</w:t>
            </w:r>
            <w:r w:rsidR="00637E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солнечного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света на жизнь людей, животных и растений,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представления о съедобных и несъедобных грибах,</w:t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50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труде людей.</w:t>
            </w:r>
          </w:p>
        </w:tc>
      </w:tr>
    </w:tbl>
    <w:p w:rsidR="008F350E" w:rsidRPr="00637EFD" w:rsidRDefault="008F350E" w:rsidP="00E025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50E">
        <w:rPr>
          <w:rFonts w:ascii="Times New Roman" w:eastAsia="Times New Roman" w:hAnsi="Times New Roman" w:cs="Times New Roman"/>
          <w:sz w:val="24"/>
          <w:szCs w:val="24"/>
        </w:rPr>
        <w:br/>
      </w:r>
      <w:r w:rsidR="00637EFD" w:rsidRPr="00637EF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3.Проектирование организационного раздела</w:t>
      </w:r>
    </w:p>
    <w:p w:rsidR="00BF324F" w:rsidRDefault="00637EFD" w:rsidP="00544289">
      <w:pPr>
        <w:spacing w:after="240" w:line="240" w:lineRule="auto"/>
        <w:jc w:val="center"/>
        <w:rPr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637EFD">
        <w:rPr>
          <w:rFonts w:ascii="TimesNewRomanPS-BoldMT" w:hAnsi="TimesNewRomanPS-BoldMT"/>
          <w:b/>
          <w:bCs/>
          <w:color w:val="000000"/>
          <w:sz w:val="28"/>
          <w:szCs w:val="28"/>
        </w:rPr>
        <w:t>Материально-техническое обеспечение Программы</w:t>
      </w:r>
      <w:r w:rsidRPr="00637EFD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637EFD">
        <w:rPr>
          <w:rFonts w:ascii="TimesNewRomanPSMT" w:hAnsi="TimesNewRomanPSMT"/>
          <w:color w:val="000000"/>
          <w:sz w:val="24"/>
        </w:rPr>
        <w:t>Материально-техническое обеспечение Программы обеспечивает полноценное развитие</w:t>
      </w:r>
      <w:r w:rsidRPr="00637EFD">
        <w:rPr>
          <w:rFonts w:ascii="TimesNewRomanPSMT" w:hAnsi="TimesNewRomanPSMT"/>
          <w:color w:val="000000"/>
        </w:rPr>
        <w:br/>
      </w:r>
      <w:r w:rsidRPr="00637EFD">
        <w:rPr>
          <w:rFonts w:ascii="TimesNewRomanPSMT" w:hAnsi="TimesNewRomanPSMT"/>
          <w:color w:val="000000"/>
          <w:sz w:val="24"/>
        </w:rPr>
        <w:t>личности детей во всех основных образовательных областях, а именно: в сфере социально</w:t>
      </w:r>
      <w:r>
        <w:rPr>
          <w:color w:val="000000"/>
          <w:sz w:val="24"/>
        </w:rPr>
        <w:t>-</w:t>
      </w:r>
      <w:r w:rsidRPr="00637EFD">
        <w:rPr>
          <w:rFonts w:ascii="TimesNewRomanPSMT" w:hAnsi="TimesNewRomanPSMT"/>
          <w:color w:val="000000"/>
          <w:sz w:val="24"/>
        </w:rPr>
        <w:t>коммуникативного, познавательного, речевого, художественно-эстетического и физического</w:t>
      </w:r>
      <w:r w:rsidRPr="00637EFD">
        <w:rPr>
          <w:rFonts w:ascii="TimesNewRomanPSMT" w:hAnsi="TimesNewRomanPSMT"/>
          <w:color w:val="000000"/>
        </w:rPr>
        <w:br/>
      </w:r>
      <w:r w:rsidRPr="00637EFD">
        <w:rPr>
          <w:rFonts w:ascii="TimesNewRomanPSMT" w:hAnsi="TimesNewRomanPSMT"/>
          <w:color w:val="000000"/>
          <w:sz w:val="24"/>
        </w:rPr>
        <w:t>развития личности детей на фоне их эмоционального благополучия и положительного отношения</w:t>
      </w:r>
      <w:r>
        <w:rPr>
          <w:color w:val="000000"/>
          <w:sz w:val="24"/>
        </w:rPr>
        <w:t xml:space="preserve"> </w:t>
      </w:r>
      <w:r w:rsidRPr="00637EFD">
        <w:rPr>
          <w:rFonts w:ascii="TimesNewRomanPSMT" w:hAnsi="TimesNewRomanPSMT"/>
          <w:color w:val="000000"/>
          <w:sz w:val="24"/>
        </w:rPr>
        <w:t>к миру, к себе и к другим людям.</w:t>
      </w:r>
      <w:r w:rsidRPr="00637EFD">
        <w:rPr>
          <w:rFonts w:ascii="TimesNewRomanPSMT" w:hAnsi="TimesNewRomanPSMT"/>
          <w:color w:val="000000"/>
        </w:rPr>
        <w:br/>
      </w:r>
      <w:r w:rsidRPr="00637EFD">
        <w:rPr>
          <w:rFonts w:ascii="TimesNewRomanPS-BoldMT" w:hAnsi="TimesNewRomanPS-BoldMT"/>
          <w:b/>
          <w:bCs/>
          <w:color w:val="000000"/>
          <w:sz w:val="24"/>
        </w:rPr>
        <w:t>3.2. Обеспеченность методическими материалами, средствами обучения и</w:t>
      </w:r>
      <w:r w:rsidRPr="00637EFD">
        <w:rPr>
          <w:rFonts w:ascii="TimesNewRomanPS-BoldMT" w:hAnsi="TimesNewRomanPS-BoldMT"/>
          <w:b/>
          <w:bCs/>
          <w:color w:val="000000"/>
        </w:rPr>
        <w:br/>
      </w:r>
      <w:r w:rsidRPr="00637EFD">
        <w:rPr>
          <w:rFonts w:ascii="TimesNewRomanPS-BoldMT" w:hAnsi="TimesNewRomanPS-BoldMT"/>
          <w:b/>
          <w:bCs/>
          <w:color w:val="000000"/>
          <w:sz w:val="24"/>
        </w:rPr>
        <w:t>воспитания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701"/>
        <w:gridCol w:w="3402"/>
      </w:tblGrid>
      <w:tr w:rsidR="00637EFD" w:rsidRPr="00637EFD" w:rsidTr="00BF324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Pr="00637EFD" w:rsidRDefault="00637EFD" w:rsidP="0063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</w:t>
            </w: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Pr="00637EFD" w:rsidRDefault="00637EFD" w:rsidP="0063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Pr="00637EFD" w:rsidRDefault="00637EFD" w:rsidP="0063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Парциальные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Pr="00637EFD" w:rsidRDefault="00637EFD" w:rsidP="0063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Технологии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Pr="00637EFD" w:rsidRDefault="00637EFD" w:rsidP="0063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Методические пособия</w:t>
            </w:r>
          </w:p>
        </w:tc>
      </w:tr>
      <w:tr w:rsidR="00637EFD" w:rsidRPr="00637EFD" w:rsidTr="00BF324F">
        <w:trPr>
          <w:trHeight w:val="69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Социально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коммуникатив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ное</w:t>
            </w:r>
            <w:proofErr w:type="spellEnd"/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развитие</w:t>
            </w: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Pr="00637EFD" w:rsidRDefault="00637EFD" w:rsidP="00637E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Pr="00637EFD" w:rsidRDefault="00637EFD" w:rsidP="00637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Козлова С. А.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«Я —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человек»: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Программа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социального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ребенка. –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Школьная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пресса, 2004.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«Юный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эколог» /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Николаева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С.Н. // В кн.: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Юный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эколог: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Программа и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условия ее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реализации в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дошкольном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учреждении.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— М., 1998.</w:t>
            </w: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Pr="00637EFD" w:rsidRDefault="00637EFD" w:rsidP="00637E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</w:t>
            </w: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Я-ТЫ</w:t>
            </w:r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МЫ» / О. Л.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Князева,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Р. Б.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Стеркина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— М.: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Просвещени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</w:t>
            </w:r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2008.</w:t>
            </w: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P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637EFD" w:rsidRPr="00637EFD" w:rsidRDefault="00637EFD" w:rsidP="00637E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FD" w:rsidRDefault="00637EFD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«Открой себя» / Е. В. Рылеева, — М:Гном и</w:t>
            </w: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Д</w:t>
            </w:r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1999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Альтшуллер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Г. С. Система ТРИЗ.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Шустерман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М. Коллективная игра и</w:t>
            </w:r>
            <w:r w:rsidR="00BF324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занятия.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Мотессори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М. Теория и практика. Метод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 Монтессори в России.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Бондаренко А. К. Дидактические игры в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детском саду. — М.: Просвещение, 1991.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Смирнова Е. О., Богуславская З. М.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Развивающие игры для детей. —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М.:Просвещение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1991.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Михайленко И. Я., Короткова Н. А. Игра с</w:t>
            </w:r>
            <w:r w:rsidR="00BF324F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правилами в дошкольном возрасте. — М.: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Сфера, 2008.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Михайленко И. Я., Короткова Н. А. Как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играть с ребенком? — М.: Сфера, 2008.</w:t>
            </w:r>
          </w:p>
          <w:p w:rsidR="00637EFD" w:rsidRPr="00637EFD" w:rsidRDefault="00637EFD" w:rsidP="00637E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324F" w:rsidRPr="00637EFD" w:rsidTr="00BF324F">
        <w:trPr>
          <w:trHeight w:val="69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Pr="00BF324F" w:rsidRDefault="00BF324F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Познаватель</w:t>
            </w:r>
            <w:r>
              <w:rPr>
                <w:rFonts w:eastAsia="Times New Roman" w:cs="Times New Roman"/>
                <w:color w:val="000000"/>
                <w:sz w:val="24"/>
              </w:rPr>
              <w:t>-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ное</w:t>
            </w:r>
            <w:proofErr w:type="spellEnd"/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Pr="00637EFD" w:rsidRDefault="00BF324F" w:rsidP="00B2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Pr="00637EFD" w:rsidRDefault="00BF324F" w:rsidP="00B2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Н.А. Рыжова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"Наш дом -</w:t>
            </w:r>
            <w:r w:rsidRP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природа""</w:t>
            </w:r>
            <w:r w:rsidRP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М.:</w:t>
            </w:r>
            <w:r w:rsidRP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</w:rPr>
              <w:t>«Карапуз</w:t>
            </w:r>
            <w:r w:rsidRPr="00637EF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Куцакова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Л. В.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Конструиров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ание</w:t>
            </w:r>
            <w:proofErr w:type="spellEnd"/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и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ручной труд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 детском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саду: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Программа и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конспекты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занятий. —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М., 2007.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Математика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 трех до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шести / сост.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З. А.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Михайлова,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Э. Н.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Иоффе. —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СПб</w:t>
            </w: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Акцидент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1996.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Pr="00637EFD" w:rsidRDefault="00BF324F" w:rsidP="00B2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Л.Г.Петерсо</w:t>
            </w:r>
            <w:r>
              <w:rPr>
                <w:rFonts w:eastAsia="Times New Roman" w:cs="Times New Roman"/>
                <w:color w:val="000000"/>
                <w:sz w:val="24"/>
              </w:rPr>
              <w:t>н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Н.П.Холина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Программа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математичес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ких</w:t>
            </w:r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представлен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ий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«Раз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ступенька,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два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ступенька».-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М.:«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Баласс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2001.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Л.Г.Петерсон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Е.Е.Кочемас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Практическ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ий</w:t>
            </w:r>
            <w:proofErr w:type="spellEnd"/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курс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математики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для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дошкольник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Игралочка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М.:«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Баласс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Default="00BF324F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Михайлова З. А. Игровые задачи для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дошкольников. — СПб</w:t>
            </w: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.: </w:t>
            </w:r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Детство-Пресс,1999.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Парамонова Л. А. Развивающие занятия 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детьми 2–3, 3–4, 4–5, 5–6,6–7 лет.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Протасова Е. Ю., Родина Н. М. Познание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окружающего мира с детьми 3–7 лет. —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М., 2009.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Куцакова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Л. В. Занятия по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конструированию из строительного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материала. — М., 2006.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Парамонова Л.А. Бумажная пластика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(конструирование из бумаги). – М.: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Карапуз, 1999.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Парамонова Л.А. Детское творческое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конструирование. – М.: Карапуз, 1999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Парамонова Л.А.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Киригами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(зоосад). –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М.:Карапуз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2003.</w:t>
            </w:r>
          </w:p>
          <w:p w:rsidR="00BF324F" w:rsidRDefault="00BF324F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BF324F" w:rsidRDefault="00BF324F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BF324F" w:rsidRDefault="00BF324F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BF324F" w:rsidRPr="00BF324F" w:rsidRDefault="00BF324F" w:rsidP="00B254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F324F" w:rsidRPr="00637EFD" w:rsidTr="004B7FE7">
        <w:trPr>
          <w:trHeight w:val="4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Pr="00637EFD" w:rsidRDefault="00BF324F" w:rsidP="00637EF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Речевое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Pr="00637EFD" w:rsidRDefault="00BF324F" w:rsidP="00B2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С.Ушакова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«Программа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конспекты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 развитию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речи в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детском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саду»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Арушанова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А. Г. Речь и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речевое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общение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детей: Книга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для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воспитателей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детского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сада. — М.: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Мозаика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Синтез, 1999</w:t>
            </w: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P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Pr="00637EFD" w:rsidRDefault="00BF324F" w:rsidP="00B2544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4F" w:rsidRPr="00637EFD" w:rsidRDefault="004B7FE7" w:rsidP="00B2544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Арушанова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А.Г. Истоки диалога (3-5 лет).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– М.: Мозаика-Синтез, 2004.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Арушанова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А.Г. Развитие диалогического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общения – М.: Мозаика-Синтез, 2003.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Бондаренко А. К. Дидактические игры в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детском саду. — М.: Просвещение, 1985.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Грамматические игры в детском саду: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Методические рекомендации в помощь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воспитателям дошкольных учреждений /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сост. Г. И.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Николайчук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 — Ровно, 1989.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Илларионова Ю. Г. Учите детей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отгадывать загадки. — М.: Просвещение,1985.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Литература и фантазия / сост. Л.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Е.Стрельцова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 — М.: Просвещение, 1992.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Придумай слово. Речевые игры 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упражнения для дошкольников / под ред.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О. С. Ушаковой. — М.: Просвещение,1966.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Скажи по-другому / Речевые игры,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упражнения, ситуации, сценарии / под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ред. О. С. Ушаковой. — Самара, 1994.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Тумакова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Г. А. Ознакомление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дошкольников со звучащим словом. — Руководство для воспитателя детского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сада / В. А. Петровский, А. М.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Виноградова, Л. М. Кларина и др. — М.: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Просвещение, 1993 г.</w:t>
            </w:r>
          </w:p>
        </w:tc>
      </w:tr>
      <w:tr w:rsidR="004B7FE7" w:rsidRPr="00637EFD" w:rsidTr="004B7FE7">
        <w:trPr>
          <w:trHeight w:val="4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E7" w:rsidRPr="004B7FE7" w:rsidRDefault="004B7FE7" w:rsidP="0063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7FE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Художественно эстетическое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E7" w:rsidRPr="00637EFD" w:rsidRDefault="004B7FE7" w:rsidP="00B2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Лыкова И. А.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Изобразитель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ная</w:t>
            </w:r>
            <w:proofErr w:type="spellEnd"/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планировани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е, конспекты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занятий,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методические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рекомендаци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 (младшая,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средняя,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старшая,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подготовител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ьная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группы). —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 Карапуз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Дидактика,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2006.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Казакова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Т. Г.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Изобразитель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ная</w:t>
            </w:r>
            <w:proofErr w:type="spellEnd"/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младших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дошкольнико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в: Пособие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для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воспитателя.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— М.: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Просвещени</w:t>
            </w:r>
            <w:r>
              <w:rPr>
                <w:rFonts w:eastAsia="Times New Roman" w:cs="Times New Roman"/>
                <w:color w:val="000000"/>
                <w:sz w:val="24"/>
              </w:rPr>
              <w:t>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1980.</w:t>
            </w: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Default="004B7FE7" w:rsidP="00B254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p w:rsidR="004B7FE7" w:rsidRPr="004B7FE7" w:rsidRDefault="004B7FE7" w:rsidP="00B254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E7" w:rsidRPr="00637EFD" w:rsidRDefault="004B7FE7" w:rsidP="004B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Ильгам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: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методическо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е пособие по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художествен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ному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развитию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дошкольник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ов</w:t>
            </w:r>
            <w:proofErr w:type="spellEnd"/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/ П</w:t>
            </w:r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од ред.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Ф.Г.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Азнабаевой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Уфа: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Китап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2008;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А.Ф.Молчева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Народно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прикладное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Башкортос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</w:rPr>
              <w:t xml:space="preserve"> -   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тан</w:t>
            </w:r>
            <w:proofErr w:type="spellEnd"/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Лыкова И.А.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Художестве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нный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труд в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детском</w:t>
            </w:r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саду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экопластика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природного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материала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М.:«Карапуз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»,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2009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Швайко</w:t>
            </w:r>
            <w:proofErr w:type="spellEnd"/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Г. С.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Занятия по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изобразител</w:t>
            </w:r>
            <w:r w:rsidR="0049023A">
              <w:rPr>
                <w:rFonts w:eastAsia="Times New Roman" w:cs="Times New Roman"/>
                <w:color w:val="000000"/>
                <w:sz w:val="24"/>
              </w:rPr>
              <w:t>ь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ной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</w:t>
            </w:r>
            <w:r w:rsidR="0049023A">
              <w:rPr>
                <w:rFonts w:eastAsia="Times New Roman" w:cs="Times New Roman"/>
                <w:color w:val="000000"/>
                <w:sz w:val="24"/>
              </w:rPr>
              <w:t>и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в детском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саду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(средняя,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старшая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группы). —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М.: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Владос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E7" w:rsidRPr="00637EFD" w:rsidRDefault="004B7FE7" w:rsidP="00B2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1. Пантелеева Л. В. Музей и дети.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2.Казакова Т. Г. Рисуем натюрморт (5–8лет), Цветные пейзажи (3–8 лет).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3.Копцева Т. А. Природа и художник. </w:t>
            </w: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—М</w:t>
            </w:r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.: Сфера, 2001.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4.Курочкина Н. А. Знакомим с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натюрмортом; Детям о книжной графике;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Знакомство с пейзажной живописью. —</w:t>
            </w:r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СПб</w:t>
            </w:r>
            <w:proofErr w:type="gram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.: </w:t>
            </w:r>
            <w:proofErr w:type="gram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Детство-Пресс, 2003.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5.Пантелеева Л. В. Рисуем портрет (5–9лет).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пособий</w:t>
            </w:r>
            <w:r w:rsidRPr="00637EFD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1.Григорьева Г. Г. Изобразительная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деятельность дошкольников. —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М.:Академия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1997.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2.Григорьева Г. Г. Игровые приемы в</w:t>
            </w:r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обучении дошкольников изобразительной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деятельности. — М.: Просвещение, 1995.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3.Доронова Т. Н. Дошкольникам об</w:t>
            </w:r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искусстве. — М., 2002.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4.Казакова Т. Г. Занятие с дошкольниками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 изобразительной деятельности: Кн. для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воспитателей детского сада и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родителей. — 2-е изд.,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дораб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. — </w:t>
            </w:r>
            <w:proofErr w:type="spellStart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М.:Просвещение</w:t>
            </w:r>
            <w:proofErr w:type="spellEnd"/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1996.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5.Казакова Т. Г. Развивайте у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дошкольников творчество (Конспекты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занятий рисованием, лепкой,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аппликацией): Пособие для воспитателей</w:t>
            </w:r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детского сада. — М.: Просвещение, 1985.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6.Лыкова И. А. Изобразительное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творчество в детском саду. Занятия в</w:t>
            </w:r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изостудии. — М.: Карапуз-Дидактика,</w:t>
            </w:r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2007.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Лыкова И. А. Художественный труд в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детском саду: 4–7 лет. — М.: Карапуз</w:t>
            </w:r>
            <w:r w:rsidR="004902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FD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Дидактика, 2006.</w:t>
            </w:r>
          </w:p>
        </w:tc>
      </w:tr>
      <w:tr w:rsidR="0049023A" w:rsidRPr="00637EFD" w:rsidTr="00BF324F">
        <w:trPr>
          <w:trHeight w:val="2867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23A" w:rsidRDefault="0049023A" w:rsidP="00637E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</w:p>
          <w:tbl>
            <w:tblPr>
              <w:tblW w:w="99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1578"/>
              <w:gridCol w:w="1701"/>
              <w:gridCol w:w="1701"/>
              <w:gridCol w:w="3255"/>
            </w:tblGrid>
            <w:tr w:rsidR="00544289" w:rsidRPr="00544289" w:rsidTr="00544289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Физическое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Развитие</w:t>
                  </w: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P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289" w:rsidRDefault="005442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4289" w:rsidRPr="00544289" w:rsidRDefault="00544289" w:rsidP="0054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Щербаков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В.П</w:t>
                  </w:r>
                  <w:r w:rsidRPr="00544289">
                    <w:rPr>
                      <w:rFonts w:ascii="TimesNewRomanPS-ItalicMT" w:eastAsia="Times New Roman" w:hAnsi="TimesNewRomanPS-ItalicMT" w:cs="Times New Roman"/>
                      <w:i/>
                      <w:iCs/>
                      <w:color w:val="000000"/>
                      <w:sz w:val="24"/>
                    </w:rPr>
                    <w:t xml:space="preserve">. </w:t>
                  </w:r>
                  <w:r w:rsidRPr="00544289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t>От 3 до</w:t>
                  </w:r>
                  <w:r w:rsidRPr="00544289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17.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– М.: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Просвещение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, 1998.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Степаненкова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Э. Я. Теория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и методика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физического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воспитания и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развития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ребенка. —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М.: </w:t>
                  </w:r>
                  <w:proofErr w:type="spellStart"/>
                  <w:proofErr w:type="gram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А</w:t>
                  </w:r>
                  <w:proofErr w:type="gram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cademia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,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2001.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P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Э.Я.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Степаненков</w:t>
                  </w:r>
                  <w:proofErr w:type="gram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а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Физическое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воспитание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 детском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саду. — М.: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Мозаика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Синтез,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2004.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В.Г.Алямовс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кого Как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воспитать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здорового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ребенка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Пресс, 2000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г.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М.Д.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Маханеева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Воспитание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здорового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ребенка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АРКТИ,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2000 г</w:t>
                  </w: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544289" w:rsidRPr="00544289" w:rsidRDefault="00544289" w:rsidP="0054428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289" w:rsidRPr="00544289" w:rsidRDefault="00544289" w:rsidP="00544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Рунова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М. А. Двигательная активность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ребенка в детском саду. — М.: Мозаика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Синтез, 2000.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Рунова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М. А., </w:t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Бутилова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А. В.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Ознакомление с природой через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движение. — М.: Мозаика-Синтез, 2006.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Осокина Т. И., Тимофеева Е. А., </w:t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Рунова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М. А. Физкультурное и спортивно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игровое оборудование для дошкольных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образовательных учреждений. — М.: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Мозаика-Синтез, 1999.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Сивачева Л. Н. Физкультура — это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радость. — СПб</w:t>
                  </w:r>
                  <w:proofErr w:type="gram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.: </w:t>
                  </w:r>
                  <w:proofErr w:type="gram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Детство-Пресс, 2001.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Галицына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Н. С. Нетрадиционные занятия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физкультурой в дошкольном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образовательном учреждении. — М.: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Скрепторий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, 2004.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Щербак А. П. Тематические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физкультурные занятия и праздники в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дошкольном учреждении. — М.: </w:t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Владос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,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1999.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Шебеко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В. Н., Ермак Н. Н.Физкультурные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праздники в детском саду. — М.: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Просвещение, 2003.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Пензулаева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Л. И. Подвижные игры и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игровые упражнения для детей 5–7 лет. —</w:t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М.: </w:t>
                  </w:r>
                  <w:proofErr w:type="spellStart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Владос</w:t>
                  </w:r>
                  <w:proofErr w:type="spellEnd"/>
                  <w:r w:rsidRPr="0054428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, 2002.</w:t>
                  </w:r>
                </w:p>
              </w:tc>
            </w:tr>
          </w:tbl>
          <w:p w:rsidR="00BC083D" w:rsidRDefault="00BC083D" w:rsidP="00BC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Модель организации образовательной деятельности</w:t>
            </w:r>
          </w:p>
          <w:p w:rsidR="00BC083D" w:rsidRDefault="00BC083D" w:rsidP="00BC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5603"/>
            </w:tblGrid>
            <w:tr w:rsidR="00BC083D" w:rsidRPr="00BC083D" w:rsidTr="00BC083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№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</w:t>
                  </w:r>
                  <w:proofErr w:type="gramEnd"/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</w:rPr>
                    <w:t xml:space="preserve">Режимные моменты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</w:rPr>
                    <w:t>Формы организации и формы работы с детьми</w:t>
                  </w:r>
                </w:p>
              </w:tc>
            </w:tr>
            <w:tr w:rsidR="00BC083D" w:rsidRPr="00BC083D" w:rsidTr="00BC083D">
              <w:trPr>
                <w:trHeight w:val="298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Прием, осмотр,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разнообразная детская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деятельность (с учетом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перечня, групповых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традиций, событий) в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соответствии с темой</w:t>
                  </w: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P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Самостоятельная деятельность воспитанников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деятельность: подгрупповая и индивидуальная.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Формы работы: беседа, игры с правилами, чтение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художественной литературы, поручения и т.д.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 ходе данного режимного момента происходит создание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предметно-развивающей среды в соответствии с содержанием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образовательных областей.</w:t>
                  </w:r>
                </w:p>
                <w:p w:rsidR="00BC083D" w:rsidRP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083D" w:rsidRPr="00BC083D" w:rsidTr="00BC083D">
              <w:trPr>
                <w:trHeight w:val="216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lastRenderedPageBreak/>
                    <w:t xml:space="preserve">2. </w:t>
                  </w: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P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Утренняя гимнастика</w:t>
                  </w:r>
                </w:p>
                <w:p w:rsidR="00BC083D" w:rsidRP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взрослых и воспитанников</w:t>
                  </w: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P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BC083D" w:rsidRPr="00BC083D" w:rsidTr="00BC083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3.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Подготовка к завтраку,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завтрак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(подгрупповая, индивидуальная)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Формы работы: рассказ педагога,</w:t>
                  </w:r>
                  <w:r>
                    <w:rPr>
                      <w:rFonts w:eastAsia="Times New Roman" w:cs="Times New Roman"/>
                      <w:color w:val="000000"/>
                      <w:sz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самообслуживание,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культурно-гигиенические навыки, этикет, здоровье,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социализация, коммуникация).</w:t>
                  </w:r>
                  <w:proofErr w:type="gramEnd"/>
                </w:p>
              </w:tc>
            </w:tr>
            <w:tr w:rsidR="00BC083D" w:rsidRPr="00BC083D" w:rsidTr="00BC083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4.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Разнообразная детская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деятельность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Совместная деятельность взрослых и детей. </w:t>
                  </w:r>
                  <w:proofErr w:type="gramStart"/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Самостоятельная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деятельность воспитанников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Формы работы: подвижные дидактические игры, подвижные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игры с правилами, игровые упражнения, сюжетные игры, игры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 правилами, подвижные игры (с музыкальным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сопровождением), музыкально–дидактическая игра,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соревнования, мастерская по изготовлению продуктов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детского творчества, реализация проектов, беседы,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ситуативный разговор, речевая ситуация, составление и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отгадывание загадок, совместные действия, дежурство,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поручение, задание, наблюдение, экскурсия, решение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проблемных ситуаций, экспериментирование,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коллекционирование, моделирование, слушание, исполнение,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импровизация</w:t>
                  </w:r>
                  <w:proofErr w:type="gramEnd"/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, экспериментирование, чтение, обсуждение,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разучивание.</w:t>
                  </w:r>
                </w:p>
              </w:tc>
            </w:tr>
            <w:tr w:rsidR="00BC083D" w:rsidRPr="00BC083D" w:rsidTr="00BC083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5.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Образовательная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деятельность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Доминирующие образовательные области (можно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планировать по областям или по видам деятельности)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-ItalicMT" w:eastAsia="Times New Roman" w:hAnsi="TimesNewRomanPS-ItalicMT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понедельник: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Социально-коммуникативная, физическое</w:t>
                  </w:r>
                  <w:r>
                    <w:rPr>
                      <w:rFonts w:eastAsia="Times New Roman" w:cs="Times New Roman"/>
                      <w:color w:val="000000"/>
                      <w:sz w:val="24"/>
                    </w:rPr>
                    <w:t xml:space="preserve"> 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развитие;</w:t>
                  </w:r>
                  <w:r>
                    <w:rPr>
                      <w:rFonts w:eastAsia="Times New Roman" w:cs="Times New Roman"/>
                      <w:color w:val="000000"/>
                      <w:sz w:val="24"/>
                    </w:rPr>
                    <w:t xml:space="preserve"> </w:t>
                  </w:r>
                  <w:r w:rsidRPr="00F7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вторник:  познавательно</w:t>
                  </w:r>
                  <w:proofErr w:type="gramStart"/>
                  <w:r w:rsidRPr="00F7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е-</w:t>
                  </w:r>
                  <w:proofErr w:type="gramEnd"/>
                  <w:r w:rsidR="00F776E6" w:rsidRPr="00F7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художественно- </w:t>
                  </w:r>
                  <w:r w:rsidRPr="00F7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эстетическое  </w:t>
                  </w:r>
                  <w:r w:rsidR="00F776E6" w:rsidRPr="00F7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развитие</w:t>
                  </w:r>
                  <w:r w:rsidR="00F776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:</w:t>
                  </w:r>
                </w:p>
                <w:p w:rsidR="00F776E6" w:rsidRPr="00F776E6" w:rsidRDefault="00F776E6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Среда: речевое, социально-коммуникативное развитие:</w:t>
                  </w:r>
                  <w:r w:rsidRPr="00BC083D">
                    <w:rPr>
                      <w:rFonts w:ascii="TimesNewRomanPS-ItalicMT" w:eastAsia="Times New Roman" w:hAnsi="TimesNewRomanPS-ItalicMT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четверг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: художественно-эстетическое, физическое;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-ItalicMT" w:eastAsia="Times New Roman" w:hAnsi="TimesNewRomanPS-ItalicMT" w:cs="Times New Roman"/>
                      <w:i/>
                      <w:iCs/>
                      <w:color w:val="000000"/>
                      <w:sz w:val="24"/>
                      <w:szCs w:val="24"/>
                    </w:rPr>
                    <w:t>пятница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: речевое, познавательное развитие;</w:t>
                  </w:r>
                  <w:proofErr w:type="gramEnd"/>
                </w:p>
                <w:p w:rsidR="00BC083D" w:rsidRP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</w:rPr>
                  </w:pPr>
                </w:p>
                <w:p w:rsidR="00BC083D" w:rsidRPr="00BC083D" w:rsidRDefault="00BC083D" w:rsidP="00BC083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83D" w:rsidRPr="00BC083D" w:rsidRDefault="00BC083D" w:rsidP="00BC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83D" w:rsidRPr="00BC083D" w:rsidRDefault="00BC083D" w:rsidP="00BC08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5603"/>
            </w:tblGrid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6.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Подготовка к прогулке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взрослых и детей. Самостоятельная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деятельность детей</w:t>
                  </w:r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7.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Прогулка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F776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взрослых и воспитанников.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Самостоятельная деятельность воспитанников.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BC083D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</w:rPr>
                    <w:t xml:space="preserve">Формы работы: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подвижные игры с правилами, игровые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упражнения, сюжетные игры, игры с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lastRenderedPageBreak/>
                    <w:t>правилами,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соревнования, реализация проектов, беседы, ситуативный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разговор, речевая ситуация, составление и отгадывание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загадок, совместные действия, поручение, задание,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наблюдение, экскурсия, решение проблемных ситуаций,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экспериментирование, слушание, исполнение, импровизация,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чтение, обсуждение.</w:t>
                  </w:r>
                  <w:proofErr w:type="gramEnd"/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Возвращение с прогулки,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подготовка к обеду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и Самостоятельная деятельность.</w:t>
                  </w:r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9.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Обед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(подгрупповая, индивидуальная).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Формы работы: рассказ педагога,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самообслуживание,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культурно-гигиенические навыки, этикет, здоровье,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социализация, коммуникация).</w:t>
                  </w:r>
                  <w:proofErr w:type="gramEnd"/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10.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Подготовка ко сну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(подгрупповая, индивидуальная).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Формы работы: чтение любимой книги (отрывок).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Проанализировать работу дежурных по столовой. Закреплять</w:t>
                  </w:r>
                  <w:r w:rsidR="007846E3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навык аккуратно складывать одежду.</w:t>
                  </w:r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11.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Постепенный подъем,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воздушные, водные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процедуры, подготовка к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полднику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взрослых и детей.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Самостоятельная деятельность детей</w:t>
                  </w:r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12.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Полдник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(подгрупповая, индивидуальная).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Формы работы: рассказ педагога, самообслуживание,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культурно-гигиенические навыки, этикет, здоровье,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социализация, коммуникация).</w:t>
                  </w:r>
                  <w:proofErr w:type="gramEnd"/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13.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Образовательная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деятельность,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самостоятельная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деятельность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Образовательная деятельность, проводимая в соответствии с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136AF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СанПиН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, а так же все виды самостоятельной деятельности.</w:t>
                  </w:r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14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Подготовка к прогулке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 взрослых и воспитанников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Самостоятельная деятельность воспитанников.</w:t>
                  </w:r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15.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Прогулка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и Самостоятельная деятельность.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BC083D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</w:rPr>
                    <w:t xml:space="preserve">Формы работы: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подвижные игры с правилами, игровые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упражнения, сюжетные игры, игры с правилами,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соревнования, реализация проектов, беседы, ситуативный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разговор, речевая ситуация, составление и отгадывание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загадок, совместные действия, дежурство, поручение, задание,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наблюдение, решение проблемных ситуаций,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экспериментирование, экспериментирование, чтение,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обсуждение.</w:t>
                  </w:r>
                  <w:proofErr w:type="gramEnd"/>
                </w:p>
              </w:tc>
            </w:tr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16.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Возвращение с прогулки,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подготовка к ужину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</w:t>
                  </w:r>
                  <w:r w:rsid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местная деятельность взрослых и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воспитанников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Самостоятельная деятельность воспитанников</w:t>
                  </w:r>
                </w:p>
              </w:tc>
            </w:tr>
          </w:tbl>
          <w:p w:rsidR="00BC083D" w:rsidRPr="00BC083D" w:rsidRDefault="00BC083D" w:rsidP="00BC08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5603"/>
            </w:tblGrid>
            <w:tr w:rsidR="00BC083D" w:rsidRPr="00BC083D" w:rsidTr="00F776E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E136AF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lastRenderedPageBreak/>
                    <w:t>17</w:t>
                  </w:r>
                  <w:r w:rsidR="00BC083D"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.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Уход домой 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083D" w:rsidRPr="00BC083D" w:rsidRDefault="00BC083D" w:rsidP="00BC0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Самостоятельная деятельность воспитанников (по инициативе</w:t>
                  </w:r>
                  <w:r w:rsidR="00F776E6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и желанию ребенка).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Совместная деятельность: подгрупповая и индивидуальная.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Формы работы: беседа, игры с правилами, чтение</w:t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BC083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художественной литературы, поручения и т.д.</w:t>
                  </w:r>
                </w:p>
              </w:tc>
            </w:tr>
          </w:tbl>
          <w:p w:rsidR="00F776E6" w:rsidRDefault="00BC083D" w:rsidP="00F77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  <w:r w:rsidRPr="00BC08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C083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AF423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3.</w:t>
            </w:r>
            <w:r w:rsidR="003C0A4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4</w:t>
            </w:r>
            <w:r w:rsidR="00F776E6">
              <w:rPr>
                <w:rFonts w:eastAsia="Times New Roman" w:cs="Times New Roman"/>
                <w:b/>
                <w:bCs/>
                <w:color w:val="000000"/>
                <w:sz w:val="28"/>
              </w:rPr>
              <w:t>.</w:t>
            </w:r>
            <w:r w:rsidRPr="00BC083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 xml:space="preserve"> Особенности организации развивающей предметн</w:t>
            </w:r>
            <w:proofErr w:type="gramStart"/>
            <w:r w:rsidRPr="00BC083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</w:rPr>
              <w:t>-</w:t>
            </w:r>
            <w:proofErr w:type="gramEnd"/>
            <w:r w:rsidR="00F776E6">
              <w:rPr>
                <w:rFonts w:eastAsia="Times New Roman" w:cs="Times New Roman"/>
                <w:b/>
                <w:bCs/>
                <w:color w:val="000000"/>
                <w:sz w:val="28"/>
              </w:rPr>
              <w:t xml:space="preserve">                                   </w:t>
            </w:r>
            <w:r w:rsidRPr="00BC083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пространственной среды</w:t>
            </w:r>
          </w:p>
          <w:p w:rsidR="00F776E6" w:rsidRDefault="00F776E6" w:rsidP="00F776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</w:rPr>
            </w:pPr>
          </w:p>
          <w:p w:rsidR="00F776E6" w:rsidRDefault="00F776E6" w:rsidP="00F776E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Развитие ребенка зависит не только от того, как организован процесс воспитания, но и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где и в каком окружении он живет. Правильно организованная взрослыми среда, в которой растет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ребенок, способствует его развитию. Группы оборудованы современной мебелью, пособиями,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развивающими играми и игрушками.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дошкольной группе  имеются  помещения: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="00E136AF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Кабинеты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группы оснащены современными техническими средствами: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</w:t>
            </w:r>
            <w:r w:rsidR="00F91FCA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мпьютером, телевизором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, </w:t>
            </w:r>
            <w:proofErr w:type="gramStart"/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музыкальный</w:t>
            </w:r>
            <w:proofErr w:type="gramEnd"/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центром.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234A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Дошкольная группа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подключен</w:t>
            </w:r>
            <w:r>
              <w:rPr>
                <w:rFonts w:eastAsia="Times New Roman" w:cs="Times New Roman"/>
                <w:color w:val="000000"/>
                <w:sz w:val="24"/>
              </w:rPr>
              <w:t>а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к сети Интернет, что позволяет иметь доступ к любой информации.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Развивающая предметно-пространственная среда обеспечивает:</w:t>
            </w:r>
          </w:p>
          <w:p w:rsidR="00234A7B" w:rsidRDefault="00F776E6" w:rsidP="00234A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реализацию различных образовательных программ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учет национально-культурных, климатических условий, в которых осуществляется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образовательная деятельность; учет возрастных особенностей детей.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Развивающая предме</w:t>
            </w:r>
            <w:r w:rsidR="00234A7B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тно-пространственная среда в </w:t>
            </w:r>
            <w:r w:rsidR="00234A7B" w:rsidRPr="00234A7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дошкольной группе</w:t>
            </w:r>
            <w:r w:rsidR="00234A7B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построена на основе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1) </w:t>
            </w: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Насыщенности среды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, которая обеспечивает: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игровую, познавательную, исследовательскую и творческую активность всех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воспитанников, экспериментирование с доступными детям материалами (в том числе с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песком и водой);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двигательную активность, в том числе развитие крупной и мелкой моторики, участие в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подвижных играх и соревнованиях;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эмоциональное благополучие детей во взаимодействии с предметно-пространственным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окружением;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возможность самовыражения детей.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Для воспитанников раннего возраста образовательное пространство предоставляется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необходимыми и достаточными возможностями для движения, предметной и игровой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деятельности с разными материалами.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2) </w:t>
            </w:r>
            <w:proofErr w:type="spellStart"/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Трансформируемости</w:t>
            </w:r>
            <w:proofErr w:type="spellEnd"/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пространства,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которая предполагает возможность изменений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предметно-пространственной среды в зависимости от образовательной ситуации, в том числе отменяющихся интересов и возможностей детей;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3) </w:t>
            </w:r>
            <w:proofErr w:type="spellStart"/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Полифункциональности</w:t>
            </w:r>
            <w:proofErr w:type="spellEnd"/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материалов: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возможность разнообразного использования различных составляющих предметной среды</w:t>
            </w:r>
            <w:proofErr w:type="gramStart"/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.</w:t>
            </w:r>
            <w:proofErr w:type="gramEnd"/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proofErr w:type="gramStart"/>
            <w:r w:rsidR="00234A7B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н</w:t>
            </w:r>
            <w:proofErr w:type="gramEnd"/>
            <w:r w:rsidR="00234A7B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аличие в </w:t>
            </w:r>
            <w:r w:rsidR="00E136AF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г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руппе полифункциональных (не обладающих жестко закрепленным</w:t>
            </w:r>
            <w:r w:rsidR="00234A7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способом употребления) предметов, в том числе природных материалов, пригодных для</w:t>
            </w:r>
            <w:r w:rsidR="00234A7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использования в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lastRenderedPageBreak/>
              <w:t>разных видах детской активности (в том числе в качестве предметов</w:t>
            </w:r>
            <w:r w:rsidR="00234A7B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заместителей в детской игре).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4) </w:t>
            </w: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Вариативности среды: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="00234A7B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наличие в </w:t>
            </w:r>
            <w:r w:rsidR="00E136AF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 г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руппе различных пространств (для игры, конструирования,</w:t>
            </w:r>
            <w:r w:rsidR="00234A7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уединения и пр.), а также разнообразных материалов, игр, игрушек и оборудования,</w:t>
            </w:r>
            <w:r w:rsidR="00234A7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обеспечивающих свободный выбор воспитанников;</w:t>
            </w:r>
          </w:p>
          <w:p w:rsid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6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периодическую сменяемость игрового материала, появление новых предметов,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стимулирующих игровую, двигательную, познавательную и исследовательскую активность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воспитанников.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5) Доступности среды:</w:t>
            </w:r>
          </w:p>
          <w:p w:rsidR="00F776E6" w:rsidRPr="00234A7B" w:rsidRDefault="00F776E6" w:rsidP="00234A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доступность для воспитанников всех помещений, где осуществляется образовательная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деятельность;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свободный доступ воспитанников к играм, игрушкам, материалам, пособиям,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обеспечивающим все основные виды детской активности;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sym w:font="Symbol" w:char="F02D"/>
            </w:r>
            <w:r w:rsidRPr="00F776E6">
              <w:rPr>
                <w:rFonts w:ascii="SymbolMT" w:eastAsia="Times New Roman" w:hAnsi="SymbolMT" w:cs="Times New Roman"/>
                <w:color w:val="000000"/>
                <w:sz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исправность и сохранность материалов и оборудования.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 xml:space="preserve">1. </w:t>
            </w: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6) Безопасности предметно-пространственной </w:t>
            </w:r>
            <w:proofErr w:type="gramStart"/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gramEnd"/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которая предполагает соответствие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всех ее элементов требованиям по обеспечению надежности и безопасности их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</w:rPr>
              <w:t>использования.</w:t>
            </w:r>
            <w:r w:rsidRPr="00F776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6776"/>
            </w:tblGrid>
            <w:tr w:rsidR="00F776E6" w:rsidRPr="00F776E6" w:rsidTr="00234A7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Образовательная</w:t>
                  </w: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область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t>Помещения и их оснащения</w:t>
                  </w:r>
                </w:p>
              </w:tc>
            </w:tr>
            <w:tr w:rsidR="00F776E6" w:rsidRPr="00F776E6" w:rsidTr="00234A7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Физическое</w:t>
                  </w: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развитие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1. Физкультурный зал (оснащён необходимым спортивным оборудованием и</w:t>
                  </w:r>
                  <w:r w:rsidR="00234A7B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инвентарём).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2. Спортивная площадка.</w:t>
                  </w:r>
                </w:p>
              </w:tc>
            </w:tr>
            <w:tr w:rsidR="00F776E6" w:rsidRPr="00F776E6" w:rsidTr="00234A7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</w:t>
                  </w: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коммуникативное</w:t>
                  </w: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развитие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1. Центр с ознакомлением родного края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2. Уголок дежурного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3. Сюжетно-ролевые игры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4. Кабинет педагога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5. Уголок уединения</w:t>
                  </w:r>
                </w:p>
              </w:tc>
            </w:tr>
            <w:tr w:rsidR="00F776E6" w:rsidRPr="00F776E6" w:rsidTr="00234A7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t>Познавательное</w:t>
                  </w: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развитие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1. Центр сенсорного развития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2. Мин</w:t>
                  </w:r>
                  <w:proofErr w:type="gramStart"/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и-</w:t>
                  </w:r>
                  <w:proofErr w:type="gramEnd"/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 xml:space="preserve"> лаборатории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3. Библиотеки детской литературы в группах и в методическом кабинете.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4. Центр конструирования (во всех возрастных группах).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5. Центр природы (во всех возрастных группах).</w:t>
                  </w:r>
                </w:p>
              </w:tc>
            </w:tr>
            <w:tr w:rsidR="00F776E6" w:rsidRPr="00F776E6" w:rsidTr="00234A7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Речевое развитие 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2.Дидактические игры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3. Библиотека детской художественной литературы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4. Наглядные пособия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5. Центр речевого развития.</w:t>
                  </w:r>
                </w:p>
              </w:tc>
            </w:tr>
            <w:tr w:rsidR="00F776E6" w:rsidRPr="00F776E6" w:rsidTr="00234A7B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t>Художественно</w:t>
                  </w: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эстетическое</w:t>
                  </w:r>
                  <w:r w:rsidRPr="00F776E6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развитие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76E6" w:rsidRPr="00F776E6" w:rsidRDefault="00F776E6" w:rsidP="00F7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1. Музыкальный зал.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2. Центры изобразительного творчества (во всех возрастных группах.)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3. Костюмерная, центр ряженья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5. Театрализованный центр (в каждой возрастной группе).</w:t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</w:rPr>
                    <w:br/>
                  </w:r>
                  <w:r w:rsidRPr="00F776E6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</w:rPr>
                    <w:t>6. Центр ручного труда</w:t>
                  </w:r>
                </w:p>
              </w:tc>
            </w:tr>
          </w:tbl>
          <w:p w:rsidR="00234A7B" w:rsidRDefault="00234A7B" w:rsidP="00F7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09C" w:rsidRDefault="00F776E6" w:rsidP="00E136A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</w:pPr>
            <w:r w:rsidRPr="00F776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609C" w:rsidRDefault="0020609C" w:rsidP="00E136A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</w:pPr>
          </w:p>
          <w:p w:rsidR="0020609C" w:rsidRDefault="0020609C" w:rsidP="00E136AF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</w:pPr>
          </w:p>
          <w:p w:rsidR="00092942" w:rsidRDefault="00F776E6" w:rsidP="00E136AF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</w:rPr>
            </w:pP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lastRenderedPageBreak/>
              <w:t>Список нормативно-правовых документов, актуальных при разработке</w:t>
            </w: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</w:rPr>
              <w:t>Программы</w:t>
            </w:r>
            <w:r w:rsidRPr="00F776E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234A7B" w:rsidRDefault="00F776E6" w:rsidP="00E136AF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  <w:r w:rsidRPr="00794339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</w:rPr>
              <w:t>Федеральные законы</w:t>
            </w:r>
            <w:r w:rsidRPr="00794339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1. Федеральный закон Российской Федерации от 3.04. 2012 г. № 46-ФЗ 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E136A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«О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ратификации Конвенции о правах инвалидов»</w:t>
            </w:r>
            <w:r w:rsidRPr="007943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2. Федеральный закон Российской Федерации от 29.12.2012 г. № 273-ФЗ «Об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образовании в Российской Федерации»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79433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Постановления и распоряжения Правительства РФ</w:t>
            </w:r>
            <w:r w:rsidRPr="0079433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3. Постановление Правительства РФ от 30.03.2013 г. № 286 г. «О формировании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независимой системы оценки качества работы организаций, оказывающих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социальные услуги»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4. Постановление Правительства РФ от 10.07.2013 г. № 582 «Об утверждении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Правил размещения на официальном сайте образовательной организации в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информационно-телекоммуникационной сети «Интернет» и обновления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информации об образовательной организации»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5. Постановление Правительства РФ от 28.10.2013 № 966 «О лицензировании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образовательной деятельности» (вместе с «Положением о лицензировании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образовательной деятельности»)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6.</w:t>
            </w:r>
            <w:r w:rsidRPr="00794339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</w:rPr>
              <w:t>Приказы</w:t>
            </w:r>
            <w:r w:rsidRPr="00794339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7. Приказ Минобрнауки России от 14.06.2013 г. № 462 г. «Об утверждении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Порядка проведения самообследования образовательной организацией»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8. Приказ Минобрнауки России от 30.08.2013 г. № 1014 «Об утверждении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Порядка организации и осуществления деятельности по основным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общеобразовательным программам – образовательным программам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дошкольного образования»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9. Приказ Минобрнауки России от 20.09.2013 г. № 1082 «Об утверждении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Положения о психолого-медико-педагогической комиссии»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10. Приказ Минобрнауки России от 17.10.2013 г. № 1155 «Об утверждении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федерального государственного образовательного стандарта дошкольного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образования»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11. Приказ Министерства труда и социальной защиты РФ от 18.10.2013 г. № 544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«Об утверждении профессионального стандарта "Педагог (педагогическая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деятельность в сфере дошкольного, начального общего, основного общего,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среднего общего образования) (воспитатель, учитель)"»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12. Приказ Минобрнауки России от 10.12.2013 г. № 1324 «Об утверждении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показателей деятельности образовательной организации, подлежащей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самообследованию»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13.</w:t>
            </w:r>
            <w:r w:rsidRPr="00794339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</w:rPr>
              <w:t>Концепции, постановления</w:t>
            </w:r>
            <w:r w:rsidRPr="00794339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14. Концепция общенациональной системы выявления и развития молодых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талантов (утв. Президентом РФ 03.04.2012 г.)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15. Постановление Главного государственного санитарного врача РФ от 15.05. 2013г. № 26 «Об утверждении</w:t>
            </w:r>
            <w:r w:rsidR="00E136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СанПиН 2.4.1.3049-13 "Санитарно-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эпидемиологические требования к устройству, содержанию и организации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режима работы дошкольных образовательных организаций"»</w:t>
            </w:r>
            <w:r w:rsid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Письма, планы мероприятий</w:t>
            </w:r>
            <w:r w:rsidR="00E136A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94339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16. Письмо Минобразования России от 17.05.1995 г. № 61/19-12 «О психолого</w:t>
            </w:r>
            <w:r w:rsidR="00E136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-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педагогических требованиях к играм и игрушкам в современных условиях»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(вместе с Порядком проведения психолого-педагогической экспертизы детских</w:t>
            </w:r>
            <w:r w:rsidR="00234A7B" w:rsidRPr="00794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игр и игрушек, Методическими указаниями к психолого-педагогической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экспертизе игр и игрушек, Методическими указаниями для работников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дошкольных образовательных учреждений «О психолого-педагогической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ценности игр и игрушек»).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17. Письмо Минобрнауки России от 17.11. 2011 г. № 03-877 «О реализации приказа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Минобрнауки России от 20.07.2011 г. № 2151 "Примерный перечень игрового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оборудования для учебно-метод</w:t>
            </w:r>
            <w:r w:rsidR="00E136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ического обеспечения дошкольных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образовательных учреждений и групп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>для детей дошкольного возраста,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организованных в образовательных учреждениях"».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18. План мероприятий по формированию независимой системы оценки качества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работы организаций, оказывающих социальные услуги, на 2013 - 2015 годы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(утвержден распоряжением Правительства РФ от 30.03.2013 г. № 487-р)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19. Письмо Минобрнауки России от 07.06.2013 г. № ИР-535/07 «О коррекционном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 инклюзивном образовании детей»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20. Письмо Департамента государственной политики в сфере общего образования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Минобрнауки России от 08.08.2013 г. № 08-1063 «О рекомендациях по порядку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комплектования дошкольных образовательных учреждений»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21. Письмо Минобрнауки России от 01.10.2013 № 08-1408 «О направлении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методических рекомендаций по реализации полномочий органов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государственной власти субъектов Российской Федерации» (вместе с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 xml:space="preserve">«Методическими рекомендациями по реализации </w:t>
            </w:r>
            <w:proofErr w:type="gramStart"/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полномочий органов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государственной власти субъектов Российской Федерации</w:t>
            </w:r>
            <w:proofErr w:type="gramEnd"/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по финансовому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обеспечению оказания государственных и муниципальных услуг в сфере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дошкольного образования»)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22. Письмо Минобрнауки России от 14.10.2013 г. «Методические рекомендации по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проведению независимой системы оценки качества работы образовательных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организаций»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23. План действий по обеспечению введения ФГОС дошкольного образования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(утвержден 31.12.2013 г. первым зам. Министра образования и науки РФ)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24. Письмо Рособрнадзора от 07.02.2014 г. № 01-52-22/05-382 «О недопустимости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требования от организаций, осуществляющих образовательную деятельность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по программам дошкольного образования, немедленного приведения уставных</w:t>
            </w:r>
            <w:r w:rsidR="00234A7B" w:rsidRPr="007943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33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документов и образовательных программ в соответствие с ФГОС ДО»</w:t>
            </w:r>
          </w:p>
          <w:p w:rsidR="00E136AF" w:rsidRDefault="00E136AF" w:rsidP="00E136AF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</w:p>
          <w:p w:rsidR="00E136AF" w:rsidRDefault="00E136AF" w:rsidP="00E136AF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</w:p>
          <w:p w:rsidR="00E136AF" w:rsidRDefault="00E136AF" w:rsidP="00E136AF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</w:p>
          <w:p w:rsidR="00E136AF" w:rsidRDefault="00F776E6" w:rsidP="00E136AF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  <w:r w:rsidRPr="007943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F423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3.5. </w:t>
            </w:r>
            <w:r w:rsidRPr="00E136A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Презентация программы</w:t>
            </w:r>
          </w:p>
          <w:p w:rsidR="0049023A" w:rsidRPr="00637EFD" w:rsidRDefault="00F776E6" w:rsidP="0009294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</w:rPr>
            </w:pPr>
            <w:r w:rsidRPr="0079433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(ориентирована на родителей</w:t>
            </w:r>
            <w:r w:rsidR="00E136AF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законных представителей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136AF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А) возрастные и иные категории воспитан</w:t>
            </w:r>
            <w:r w:rsidR="00E136AF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ников, на которых ориентирована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Программа: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9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МБОУ СОШ  </w:t>
            </w:r>
            <w:proofErr w:type="spellStart"/>
            <w:r w:rsidR="00F9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F9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F9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ольшесухоязово</w:t>
            </w:r>
            <w:proofErr w:type="spellEnd"/>
            <w:r w:rsidR="00F9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A7B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</w:t>
            </w:r>
            <w:r w:rsidR="00F9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кционирую</w:t>
            </w:r>
            <w:r w:rsidR="00234A7B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E136AF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разновозра</w:t>
            </w:r>
            <w:r w:rsidR="00F91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стные дошкольные  группы.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Б) используемые Примерные программы;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общеобраз</w:t>
            </w:r>
            <w:r w:rsidR="00E136AF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вательная программа дошкольного </w:t>
            </w:r>
            <w:r w:rsidR="00E136AF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«От рождения до школы»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редакцией Н.Е. </w:t>
            </w:r>
            <w:proofErr w:type="spellStart"/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 Комаровой, М.А. Васильевой.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основе реализации ООП лежит комплекс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подход,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обеспечивающий развитие воспитанников во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взаимодополняющих образовательных областях: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социально-коммуникативное развитие;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познавательное развитие;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речевое развитие;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художественно-эстетическое развитие;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физическое развитие;</w:t>
            </w:r>
            <w:r w:rsidRPr="008F36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используемых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вариативных примерных основных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про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 дошкольного образования 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пособий, об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еспечивающих реализацию данного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содержания; использованием вари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ативных форм, способов, методов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средств реализации ООП с учетом возрас</w:t>
            </w:r>
            <w:r w:rsidR="00B2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тных и индивидуальных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воспитаннико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специфики их образовательных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потребностей и интересов; 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коррек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нарушений развития детей, 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на полноц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енное личностное формирование 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становление, готовность к </w:t>
            </w:r>
            <w:r w:rsidR="00B2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школьному обучению, обеспечение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единого процесса социализации и индивидуализации личности.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Образовательная програ</w:t>
            </w:r>
            <w:r w:rsid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мма включает в себя две части - 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обязательную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обеспечив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ающую достижение воспитанниками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к школе, а именно: необходимы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достаточный уровень развития воспитанника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успешного освоения им основных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программ н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ачального общего образования, 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часть, 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формируемую участниками образовательного процесса </w:t>
            </w:r>
            <w:r w:rsidR="00B2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отражающую специфику ус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ловий, в которых осуществляется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процесс, и нап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равленную на поддержку областей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части программы.</w:t>
            </w:r>
            <w:proofErr w:type="gramEnd"/>
            <w:r w:rsidRPr="008F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программ, обеспеч</w:t>
            </w:r>
            <w:r w:rsidR="008F36A0"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ивающих реализацию обязательной 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программы: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«Программа развития речи детей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 в детском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саду» под ред. </w:t>
            </w:r>
            <w:proofErr w:type="spell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О.С.Ушаковой</w:t>
            </w:r>
            <w:proofErr w:type="spell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«Гармония» </w:t>
            </w:r>
            <w:proofErr w:type="spell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К.В.Тарасовой</w:t>
            </w:r>
            <w:proofErr w:type="spell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Т.В.Нестеренко</w:t>
            </w:r>
            <w:proofErr w:type="spell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Т.Г.Рубан</w:t>
            </w:r>
            <w:proofErr w:type="spell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развития музыкал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ьности у детей раннего возраста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«Малыш» В.А. Петровой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«Цветные ладошки» И.А. Лыковой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«Физическая культура дошкольникам» </w:t>
            </w:r>
            <w:proofErr w:type="spell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Л.Д.Глазыриной</w:t>
            </w:r>
            <w:proofErr w:type="spell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«Основы безопасности жи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знедеятельности» Н.Н. Авдеевой,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О.Л. Князевой, Р.Б. </w:t>
            </w:r>
            <w:proofErr w:type="spell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Стеркиной</w:t>
            </w:r>
            <w:proofErr w:type="spellEnd"/>
            <w:proofErr w:type="gram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 развития коммуникати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вной сферы старших дошкольников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средствами эмоционального воздействия «Вместе» Е.В. Рыбак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«Конструирование и художественный труд в детском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саду» </w:t>
            </w:r>
            <w:proofErr w:type="spell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Л.В.Куцаковой</w:t>
            </w:r>
            <w:proofErr w:type="spell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«Юный эколог» </w:t>
            </w:r>
            <w:proofErr w:type="spell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Н.Николаевой</w:t>
            </w:r>
            <w:proofErr w:type="spell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программ, обеспечиваю</w:t>
            </w:r>
            <w:r w:rsidR="008F36A0"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щих реализацию части программы, 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формируемой участниками образовательного процесса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«Художественный труд в детском саду» И.А. Лыковой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В) характеристика взаимодействия педагогического коллектив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семьями</w:t>
            </w:r>
            <w:r w:rsid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воспитанников: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Взаимодействие педаг</w:t>
            </w:r>
            <w:r w:rsidR="00B2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огического коллектива с семьями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 строится на основе</w:t>
            </w:r>
            <w:r w:rsidR="00B2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сотрудничества и направлено на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родите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лям (законным представителям) в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воспитании детей, охран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укреплении их физического 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здоровь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в развитии их индивидуальных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способностей, а также на создани</w:t>
            </w:r>
            <w:r w:rsidR="00B2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условий для участия родителей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 представителей)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образовательной деятельности образовате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учреждения.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основе систе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взаимодействия лежит принцип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сотрудничества, позволяющий решать 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следующие задачи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изучение семьи и установл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контактов с ее членами для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согласования воспитательных воздействий на ребенка;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234A7B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участию в жизни дошкольной группы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изучение и обобщение лучшего опыта семейного воспитания;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повышение педагогическ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культуры родителей (законных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представителей).</w:t>
            </w:r>
            <w:r w:rsidRPr="008F36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решения поставленных задач используются </w:t>
            </w:r>
            <w:r w:rsid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следующие формы и 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работы с семьей: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онлайн-общение;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обеспечение информационной доступности;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постоянный анализ процесса взаимодействия, его эффективности;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изучение семей, их традиций, особенностей воспитания;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индивидуальное или групповое консультирование;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привлечение семей к различным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 совместной с детьми или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педагогами деятельности;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анкетирование;</w:t>
            </w:r>
            <w:proofErr w:type="gramEnd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опрос;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беседы с членами семьи;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10.педагогическое просвещение родителей;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11.общие и групповые родительские собрания;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9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.конкурсы детско-родительского творчества;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09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.просмотр родит</w:t>
            </w:r>
            <w:r w:rsidR="0009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 НОД и режимных моментов;</w:t>
            </w:r>
            <w:r w:rsidR="0009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.семейный клуб.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же осуществляется 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</w:t>
            </w:r>
            <w:r w:rsidR="008F36A0"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ействие родителей и сотрудников ОУ</w:t>
            </w:r>
            <w:r w:rsidRPr="008F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процессе: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ежедневных непосредственных конта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ктов, когда родители приводят 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забирают ребенка;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ознакомления родителе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информацией, подготовленной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специалистами и воспитателями, об их детях;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посещения родителями учреждения «День открытых дверей»;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неформальных бесед о вопросах 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воспитания и развития детей или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запланированных встреч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 воспитателями или </w:t>
            </w:r>
            <w:r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специалистами, чтобы обсудить д</w:t>
            </w:r>
            <w:r w:rsidR="008F36A0" w:rsidRPr="008F3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остигнутые успехи.</w:t>
            </w:r>
            <w:proofErr w:type="gramEnd"/>
          </w:p>
        </w:tc>
      </w:tr>
    </w:tbl>
    <w:p w:rsidR="00637EFD" w:rsidRPr="00637EFD" w:rsidRDefault="00637EFD" w:rsidP="00637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EFD" w:rsidRPr="00637EFD" w:rsidRDefault="00637EFD" w:rsidP="00637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EFD" w:rsidRPr="00637EFD" w:rsidRDefault="00637EFD" w:rsidP="00637E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EFD" w:rsidRPr="00637EFD" w:rsidRDefault="00637EFD" w:rsidP="00637EF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37EF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bCs/>
          <w:color w:val="000000"/>
          <w:sz w:val="28"/>
        </w:rPr>
        <w:t xml:space="preserve"> </w:t>
      </w:r>
    </w:p>
    <w:p w:rsidR="00637EFD" w:rsidRPr="00637EFD" w:rsidRDefault="00637EFD" w:rsidP="00E0254A">
      <w:pPr>
        <w:spacing w:after="24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37E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22D6" w:rsidRPr="006522D6" w:rsidRDefault="006522D6" w:rsidP="006522D6">
      <w:pPr>
        <w:pStyle w:val="a3"/>
        <w:jc w:val="center"/>
        <w:rPr>
          <w:rFonts w:eastAsia="Times New Roman" w:cs="Times New Roman"/>
          <w:b/>
          <w:szCs w:val="24"/>
        </w:rPr>
      </w:pPr>
      <w:r w:rsidRPr="006522D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522D6" w:rsidRPr="006522D6" w:rsidSect="00B2544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Italic">
    <w:altName w:val="Times New Roman"/>
    <w:panose1 w:val="00000000000000000000"/>
    <w:charset w:val="00"/>
    <w:family w:val="roman"/>
    <w:notTrueType/>
    <w:pitch w:val="default"/>
  </w:font>
  <w:font w:name="Georgi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BD6"/>
    <w:multiLevelType w:val="multilevel"/>
    <w:tmpl w:val="D7080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3C4231"/>
    <w:multiLevelType w:val="hybridMultilevel"/>
    <w:tmpl w:val="86B2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0EBA"/>
    <w:multiLevelType w:val="hybridMultilevel"/>
    <w:tmpl w:val="2A4A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D49"/>
    <w:multiLevelType w:val="multilevel"/>
    <w:tmpl w:val="D78CC5E4"/>
    <w:lvl w:ilvl="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1155"/>
      </w:pPr>
      <w:rPr>
        <w:rFonts w:ascii="TimesNewRomanPS-BoldMT" w:hAnsi="TimesNewRomanPS-BoldMT" w:hint="default"/>
        <w:b/>
      </w:rPr>
    </w:lvl>
    <w:lvl w:ilvl="2">
      <w:start w:val="2"/>
      <w:numFmt w:val="decimal"/>
      <w:isLgl/>
      <w:lvlText w:val="%1.%2.%3."/>
      <w:lvlJc w:val="left"/>
      <w:pPr>
        <w:ind w:left="1515" w:hanging="1155"/>
      </w:pPr>
      <w:rPr>
        <w:rFonts w:ascii="TimesNewRomanPS-BoldMT" w:hAnsi="TimesNewRomanPS-BoldMT" w:hint="default"/>
        <w:b/>
      </w:rPr>
    </w:lvl>
    <w:lvl w:ilvl="3">
      <w:start w:val="1"/>
      <w:numFmt w:val="decimal"/>
      <w:isLgl/>
      <w:lvlText w:val="%1.%2.%3.%4."/>
      <w:lvlJc w:val="left"/>
      <w:pPr>
        <w:ind w:left="1515" w:hanging="1155"/>
      </w:pPr>
      <w:rPr>
        <w:rFonts w:ascii="TimesNewRomanPS-BoldMT" w:hAnsi="TimesNewRomanPS-BoldMT" w:hint="default"/>
        <w:b/>
      </w:rPr>
    </w:lvl>
    <w:lvl w:ilvl="4">
      <w:start w:val="1"/>
      <w:numFmt w:val="decimal"/>
      <w:isLgl/>
      <w:lvlText w:val="%1.%2.%3.%4.%5."/>
      <w:lvlJc w:val="left"/>
      <w:pPr>
        <w:ind w:left="1515" w:hanging="1155"/>
      </w:pPr>
      <w:rPr>
        <w:rFonts w:ascii="TimesNewRomanPS-BoldMT" w:hAnsi="TimesNewRomanPS-BoldMT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155"/>
      </w:pPr>
      <w:rPr>
        <w:rFonts w:ascii="TimesNewRomanPS-BoldMT" w:hAnsi="TimesNewRomanPS-BoldMT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MT" w:hAnsi="TimesNewRomanPS-BoldMT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MT" w:hAnsi="TimesNewRomanPS-BoldMT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MT" w:hAnsi="TimesNewRomanPS-BoldMT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5E2"/>
    <w:rsid w:val="00031E0F"/>
    <w:rsid w:val="0005271D"/>
    <w:rsid w:val="00092942"/>
    <w:rsid w:val="000B5570"/>
    <w:rsid w:val="000D2F52"/>
    <w:rsid w:val="000D5234"/>
    <w:rsid w:val="001476A9"/>
    <w:rsid w:val="00173AA0"/>
    <w:rsid w:val="001926E9"/>
    <w:rsid w:val="0020609C"/>
    <w:rsid w:val="0022676F"/>
    <w:rsid w:val="0023322F"/>
    <w:rsid w:val="00234A7B"/>
    <w:rsid w:val="00264044"/>
    <w:rsid w:val="00266DF4"/>
    <w:rsid w:val="002764F8"/>
    <w:rsid w:val="002F01B4"/>
    <w:rsid w:val="00321194"/>
    <w:rsid w:val="00333E73"/>
    <w:rsid w:val="003959FA"/>
    <w:rsid w:val="003A5A9B"/>
    <w:rsid w:val="003B5319"/>
    <w:rsid w:val="003C0A42"/>
    <w:rsid w:val="003E7B7F"/>
    <w:rsid w:val="00444482"/>
    <w:rsid w:val="004463AB"/>
    <w:rsid w:val="004477F3"/>
    <w:rsid w:val="004619A5"/>
    <w:rsid w:val="0049023A"/>
    <w:rsid w:val="004A5F34"/>
    <w:rsid w:val="004B7FE7"/>
    <w:rsid w:val="004C130E"/>
    <w:rsid w:val="004E63F0"/>
    <w:rsid w:val="004F16A0"/>
    <w:rsid w:val="00525F2A"/>
    <w:rsid w:val="00544289"/>
    <w:rsid w:val="00583B84"/>
    <w:rsid w:val="005D4B05"/>
    <w:rsid w:val="005E5977"/>
    <w:rsid w:val="00637EFD"/>
    <w:rsid w:val="006522D6"/>
    <w:rsid w:val="00696D17"/>
    <w:rsid w:val="006E0116"/>
    <w:rsid w:val="007009DF"/>
    <w:rsid w:val="00761201"/>
    <w:rsid w:val="007664EF"/>
    <w:rsid w:val="007846E3"/>
    <w:rsid w:val="00794339"/>
    <w:rsid w:val="007B0D97"/>
    <w:rsid w:val="007C43B6"/>
    <w:rsid w:val="007F1B28"/>
    <w:rsid w:val="007F5EE6"/>
    <w:rsid w:val="00880F57"/>
    <w:rsid w:val="008D66F8"/>
    <w:rsid w:val="008F350E"/>
    <w:rsid w:val="008F36A0"/>
    <w:rsid w:val="0092784F"/>
    <w:rsid w:val="009629F2"/>
    <w:rsid w:val="00977480"/>
    <w:rsid w:val="009B39DD"/>
    <w:rsid w:val="009C4537"/>
    <w:rsid w:val="00A0091F"/>
    <w:rsid w:val="00AF4236"/>
    <w:rsid w:val="00B13152"/>
    <w:rsid w:val="00B2544B"/>
    <w:rsid w:val="00B25DB7"/>
    <w:rsid w:val="00BA575C"/>
    <w:rsid w:val="00BC083D"/>
    <w:rsid w:val="00BC16CD"/>
    <w:rsid w:val="00BC6EF5"/>
    <w:rsid w:val="00BD7B72"/>
    <w:rsid w:val="00BF324F"/>
    <w:rsid w:val="00BF4DD0"/>
    <w:rsid w:val="00C35BD8"/>
    <w:rsid w:val="00C70612"/>
    <w:rsid w:val="00CB1A1C"/>
    <w:rsid w:val="00D57AE2"/>
    <w:rsid w:val="00D86865"/>
    <w:rsid w:val="00D91AAE"/>
    <w:rsid w:val="00DB7910"/>
    <w:rsid w:val="00E0254A"/>
    <w:rsid w:val="00E07F00"/>
    <w:rsid w:val="00E136AF"/>
    <w:rsid w:val="00E4127A"/>
    <w:rsid w:val="00E54E67"/>
    <w:rsid w:val="00E73F8A"/>
    <w:rsid w:val="00EA05E2"/>
    <w:rsid w:val="00EF5778"/>
    <w:rsid w:val="00F350EF"/>
    <w:rsid w:val="00F43E87"/>
    <w:rsid w:val="00F43EB6"/>
    <w:rsid w:val="00F44DCF"/>
    <w:rsid w:val="00F51EC7"/>
    <w:rsid w:val="00F776E6"/>
    <w:rsid w:val="00F84745"/>
    <w:rsid w:val="00F91FCA"/>
    <w:rsid w:val="00FC0A3C"/>
    <w:rsid w:val="00FE3A3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5E2"/>
    <w:pPr>
      <w:spacing w:after="0" w:line="240" w:lineRule="auto"/>
    </w:pPr>
  </w:style>
  <w:style w:type="character" w:customStyle="1" w:styleId="fontstyle01">
    <w:name w:val="fontstyle01"/>
    <w:basedOn w:val="a0"/>
    <w:rsid w:val="00EA05E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A0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0091F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F4DD0"/>
    <w:pPr>
      <w:ind w:left="720"/>
      <w:contextualSpacing/>
    </w:pPr>
  </w:style>
  <w:style w:type="table" w:styleId="a5">
    <w:name w:val="Table Grid"/>
    <w:basedOn w:val="a1"/>
    <w:uiPriority w:val="59"/>
    <w:rsid w:val="00BA5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B131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54E6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F776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F776E6"/>
    <w:rPr>
      <w:rFonts w:ascii="Georgia" w:hAnsi="Georgia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71">
    <w:name w:val="fontstyle71"/>
    <w:basedOn w:val="a0"/>
    <w:rsid w:val="00F776E6"/>
    <w:rPr>
      <w:rFonts w:ascii="Georgia-Italic" w:hAnsi="Georgia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81">
    <w:name w:val="fontstyle81"/>
    <w:basedOn w:val="a0"/>
    <w:rsid w:val="00F776E6"/>
    <w:rPr>
      <w:rFonts w:ascii="Georgia-Bold" w:hAnsi="Georgia-Bold" w:hint="default"/>
      <w:b/>
      <w:bCs/>
      <w:i w:val="0"/>
      <w:iCs w:val="0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9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5E2"/>
    <w:pPr>
      <w:spacing w:after="0" w:line="240" w:lineRule="auto"/>
    </w:pPr>
  </w:style>
  <w:style w:type="character" w:customStyle="1" w:styleId="fontstyle01">
    <w:name w:val="fontstyle01"/>
    <w:basedOn w:val="a0"/>
    <w:rsid w:val="00EA05E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A0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0091F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F4DD0"/>
    <w:pPr>
      <w:ind w:left="720"/>
      <w:contextualSpacing/>
    </w:pPr>
  </w:style>
  <w:style w:type="table" w:styleId="a5">
    <w:name w:val="Table Grid"/>
    <w:basedOn w:val="a1"/>
    <w:uiPriority w:val="59"/>
    <w:rsid w:val="00BA5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B131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54E6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F776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F776E6"/>
    <w:rPr>
      <w:rFonts w:ascii="Georgia" w:hAnsi="Georgia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71">
    <w:name w:val="fontstyle71"/>
    <w:basedOn w:val="a0"/>
    <w:rsid w:val="00F776E6"/>
    <w:rPr>
      <w:rFonts w:ascii="Georgia-Italic" w:hAnsi="Georgia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81">
    <w:name w:val="fontstyle81"/>
    <w:basedOn w:val="a0"/>
    <w:rsid w:val="00F776E6"/>
    <w:rPr>
      <w:rFonts w:ascii="Georgia-Bold" w:hAnsi="Georgia-Bold" w:hint="default"/>
      <w:b/>
      <w:bCs/>
      <w:i w:val="0"/>
      <w:iCs w:val="0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8254-9E2C-4042-A29A-263A576C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51</Pages>
  <Words>15514</Words>
  <Characters>88436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7</cp:lastModifiedBy>
  <cp:revision>6</cp:revision>
  <cp:lastPrinted>2018-05-12T06:56:00Z</cp:lastPrinted>
  <dcterms:created xsi:type="dcterms:W3CDTF">2019-07-09T01:35:00Z</dcterms:created>
  <dcterms:modified xsi:type="dcterms:W3CDTF">2019-09-17T23:37:00Z</dcterms:modified>
</cp:coreProperties>
</file>